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11" w:rsidRPr="00D93CCF" w:rsidRDefault="007412D2" w:rsidP="00962D11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D93CCF">
        <w:rPr>
          <w:b/>
          <w:noProof/>
          <w:lang w:val="ru-RU" w:eastAsia="ru-RU"/>
        </w:rPr>
        <w:drawing>
          <wp:inline distT="0" distB="0" distL="0" distR="0" wp14:anchorId="1378A393" wp14:editId="1627F747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3B" w:rsidRPr="00D93CCF" w:rsidRDefault="00CD7B3B" w:rsidP="006E7103">
      <w:pPr>
        <w:jc w:val="center"/>
        <w:rPr>
          <w:rFonts w:ascii="Times New Roman" w:hAnsi="Times New Roman" w:cs="Times New Roman"/>
          <w:b/>
          <w:lang w:val="ru-RU"/>
        </w:rPr>
      </w:pPr>
    </w:p>
    <w:p w:rsidR="00643AF1" w:rsidRDefault="00643AF1" w:rsidP="00B57893">
      <w:pPr>
        <w:spacing w:beforeLines="60" w:before="144" w:afterLines="60" w:after="144"/>
        <w:ind w:left="-284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43AF1">
        <w:rPr>
          <w:rFonts w:ascii="Times New Roman" w:eastAsia="Times New Roman" w:hAnsi="Times New Roman" w:cs="Times New Roman"/>
          <w:b/>
          <w:lang w:val="ru-RU" w:eastAsia="ru-RU"/>
        </w:rPr>
        <w:t>Акционеры ФосАгро на годовом собрании приняли решение о выплате дивидендов, признав успешными результаты 201</w:t>
      </w:r>
      <w:r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643AF1">
        <w:rPr>
          <w:rFonts w:ascii="Times New Roman" w:eastAsia="Times New Roman" w:hAnsi="Times New Roman" w:cs="Times New Roman"/>
          <w:b/>
          <w:lang w:val="ru-RU" w:eastAsia="ru-RU"/>
        </w:rPr>
        <w:t xml:space="preserve"> г.</w:t>
      </w:r>
    </w:p>
    <w:p w:rsidR="00C00B8A" w:rsidRDefault="00FB4CE2" w:rsidP="005C722C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D93CCF">
        <w:rPr>
          <w:rFonts w:ascii="Times New Roman" w:hAnsi="Times New Roman" w:cs="Times New Roman"/>
          <w:b/>
          <w:lang w:val="ru-RU"/>
        </w:rPr>
        <w:t>Москва</w:t>
      </w:r>
      <w:r w:rsidR="002B3428" w:rsidRPr="00D93CCF">
        <w:rPr>
          <w:rFonts w:ascii="Times New Roman" w:hAnsi="Times New Roman" w:cs="Times New Roman"/>
          <w:b/>
          <w:lang w:val="ru-RU"/>
        </w:rPr>
        <w:t xml:space="preserve">. </w:t>
      </w:r>
      <w:r w:rsidR="00643AF1">
        <w:rPr>
          <w:rFonts w:ascii="Times New Roman" w:hAnsi="Times New Roman" w:cs="Times New Roman"/>
          <w:b/>
          <w:lang w:val="ru-RU"/>
        </w:rPr>
        <w:t>2</w:t>
      </w:r>
      <w:r w:rsidR="00B57893">
        <w:rPr>
          <w:rFonts w:ascii="Times New Roman" w:hAnsi="Times New Roman" w:cs="Times New Roman"/>
          <w:b/>
          <w:lang w:val="ru-RU"/>
        </w:rPr>
        <w:t>6</w:t>
      </w:r>
      <w:r w:rsidR="00C734AB" w:rsidRPr="00D93CCF">
        <w:rPr>
          <w:rFonts w:ascii="Times New Roman" w:hAnsi="Times New Roman" w:cs="Times New Roman"/>
          <w:b/>
          <w:lang w:val="ru-RU"/>
        </w:rPr>
        <w:t xml:space="preserve"> </w:t>
      </w:r>
      <w:r w:rsidR="003E3BC1">
        <w:rPr>
          <w:rFonts w:ascii="Times New Roman" w:hAnsi="Times New Roman" w:cs="Times New Roman"/>
          <w:b/>
          <w:lang w:val="ru-RU"/>
        </w:rPr>
        <w:t>ма</w:t>
      </w:r>
      <w:r w:rsidR="00317476">
        <w:rPr>
          <w:rFonts w:ascii="Times New Roman" w:hAnsi="Times New Roman" w:cs="Times New Roman"/>
          <w:b/>
          <w:lang w:val="ru-RU"/>
        </w:rPr>
        <w:t>я</w:t>
      </w:r>
      <w:r w:rsidR="00C734AB" w:rsidRPr="00D93CCF">
        <w:rPr>
          <w:rFonts w:ascii="Times New Roman" w:hAnsi="Times New Roman" w:cs="Times New Roman"/>
          <w:b/>
          <w:lang w:val="ru-RU"/>
        </w:rPr>
        <w:t xml:space="preserve"> </w:t>
      </w:r>
      <w:r w:rsidR="002B3428" w:rsidRPr="00D93CCF">
        <w:rPr>
          <w:rFonts w:ascii="Times New Roman" w:hAnsi="Times New Roman" w:cs="Times New Roman"/>
          <w:b/>
          <w:lang w:val="ru-RU"/>
        </w:rPr>
        <w:t>20</w:t>
      </w:r>
      <w:r w:rsidR="001E3E87" w:rsidRPr="00D93CCF">
        <w:rPr>
          <w:rFonts w:ascii="Times New Roman" w:hAnsi="Times New Roman" w:cs="Times New Roman"/>
          <w:b/>
          <w:lang w:val="ru-RU"/>
        </w:rPr>
        <w:t>20</w:t>
      </w:r>
      <w:r w:rsidR="002B3428" w:rsidRPr="00D93CCF">
        <w:rPr>
          <w:rFonts w:ascii="Times New Roman" w:hAnsi="Times New Roman" w:cs="Times New Roman"/>
          <w:b/>
          <w:lang w:val="ru-RU"/>
        </w:rPr>
        <w:t xml:space="preserve"> г</w:t>
      </w:r>
      <w:r w:rsidR="002B3428" w:rsidRPr="00D93CCF">
        <w:rPr>
          <w:rFonts w:ascii="Times New Roman" w:hAnsi="Times New Roman" w:cs="Times New Roman"/>
          <w:lang w:val="ru-RU"/>
        </w:rPr>
        <w:t xml:space="preserve">. </w:t>
      </w:r>
      <w:r w:rsidR="005C722C" w:rsidRPr="005C722C">
        <w:rPr>
          <w:rFonts w:ascii="Times New Roman" w:hAnsi="Times New Roman" w:cs="Times New Roman"/>
          <w:lang w:val="ru-RU"/>
        </w:rPr>
        <w:t xml:space="preserve">Годовое общее собрание акционеров ПАО «ФосАгро» («Компания», «Группа», Московская биржа, LSE: PHOR) приняло решение о выплате дивидендов </w:t>
      </w:r>
      <w:r w:rsidR="00C00B8A" w:rsidRPr="00C00B8A">
        <w:rPr>
          <w:rFonts w:ascii="Times New Roman" w:hAnsi="Times New Roman" w:cs="Times New Roman"/>
          <w:lang w:val="ru-RU"/>
        </w:rPr>
        <w:t xml:space="preserve">в объеме </w:t>
      </w:r>
      <w:r w:rsidR="00DC13B0">
        <w:rPr>
          <w:rFonts w:ascii="Times New Roman" w:hAnsi="Times New Roman" w:cs="Times New Roman"/>
          <w:lang w:val="ru-RU"/>
        </w:rPr>
        <w:t>2</w:t>
      </w:r>
      <w:r w:rsidR="00C00B8A" w:rsidRPr="00C00B8A">
        <w:rPr>
          <w:rFonts w:ascii="Times New Roman" w:hAnsi="Times New Roman" w:cs="Times New Roman"/>
          <w:lang w:val="ru-RU"/>
        </w:rPr>
        <w:t>,</w:t>
      </w:r>
      <w:r w:rsidR="00DC13B0">
        <w:rPr>
          <w:rFonts w:ascii="Times New Roman" w:hAnsi="Times New Roman" w:cs="Times New Roman"/>
          <w:lang w:val="ru-RU"/>
        </w:rPr>
        <w:t>331</w:t>
      </w:r>
      <w:r w:rsidR="00C00B8A" w:rsidRPr="00C00B8A">
        <w:rPr>
          <w:rFonts w:ascii="Times New Roman" w:hAnsi="Times New Roman" w:cs="Times New Roman"/>
          <w:lang w:val="ru-RU"/>
        </w:rPr>
        <w:t xml:space="preserve"> млрд руб</w:t>
      </w:r>
      <w:r w:rsidR="002B768F">
        <w:rPr>
          <w:rFonts w:ascii="Times New Roman" w:hAnsi="Times New Roman" w:cs="Times New Roman"/>
          <w:lang w:val="ru-RU"/>
        </w:rPr>
        <w:t>лей</w:t>
      </w:r>
      <w:r w:rsidR="00C00B8A" w:rsidRPr="00C00B8A">
        <w:rPr>
          <w:rFonts w:ascii="Times New Roman" w:hAnsi="Times New Roman" w:cs="Times New Roman"/>
          <w:lang w:val="ru-RU"/>
        </w:rPr>
        <w:t xml:space="preserve"> из расче</w:t>
      </w:r>
      <w:r w:rsidR="00DC13B0">
        <w:rPr>
          <w:rFonts w:ascii="Times New Roman" w:hAnsi="Times New Roman" w:cs="Times New Roman"/>
          <w:lang w:val="ru-RU"/>
        </w:rPr>
        <w:t>та 1</w:t>
      </w:r>
      <w:r w:rsidR="00C00B8A" w:rsidRPr="00C00B8A">
        <w:rPr>
          <w:rFonts w:ascii="Times New Roman" w:hAnsi="Times New Roman" w:cs="Times New Roman"/>
          <w:lang w:val="ru-RU"/>
        </w:rPr>
        <w:t xml:space="preserve">8 рублей на акцию (или </w:t>
      </w:r>
      <w:r w:rsidR="0095081B">
        <w:rPr>
          <w:rFonts w:ascii="Times New Roman" w:hAnsi="Times New Roman" w:cs="Times New Roman"/>
          <w:lang w:val="ru-RU"/>
        </w:rPr>
        <w:t>6</w:t>
      </w:r>
      <w:r w:rsidR="00DC13B0" w:rsidRPr="00DC13B0">
        <w:rPr>
          <w:rFonts w:ascii="Times New Roman" w:hAnsi="Times New Roman" w:cs="Times New Roman"/>
          <w:lang w:val="ru-RU"/>
        </w:rPr>
        <w:t xml:space="preserve"> </w:t>
      </w:r>
      <w:r w:rsidR="00C00B8A" w:rsidRPr="00C00B8A">
        <w:rPr>
          <w:rFonts w:ascii="Times New Roman" w:hAnsi="Times New Roman" w:cs="Times New Roman"/>
          <w:lang w:val="ru-RU"/>
        </w:rPr>
        <w:t>рублей на ГДР) из</w:t>
      </w:r>
      <w:r w:rsidR="00DC13B0">
        <w:rPr>
          <w:rFonts w:ascii="Times New Roman" w:hAnsi="Times New Roman" w:cs="Times New Roman"/>
          <w:lang w:val="ru-RU"/>
        </w:rPr>
        <w:t xml:space="preserve"> части</w:t>
      </w:r>
      <w:r w:rsidR="00C00B8A" w:rsidRPr="00C00B8A">
        <w:rPr>
          <w:rFonts w:ascii="Times New Roman" w:hAnsi="Times New Roman" w:cs="Times New Roman"/>
          <w:lang w:val="ru-RU"/>
        </w:rPr>
        <w:t xml:space="preserve"> нераспределенной чистой прибыли по состоянию на 31 </w:t>
      </w:r>
      <w:r w:rsidR="00DC13B0">
        <w:rPr>
          <w:rFonts w:ascii="Times New Roman" w:hAnsi="Times New Roman" w:cs="Times New Roman"/>
          <w:lang w:val="ru-RU"/>
        </w:rPr>
        <w:t>декабря</w:t>
      </w:r>
      <w:r w:rsidR="00C00B8A" w:rsidRPr="00C00B8A">
        <w:rPr>
          <w:rFonts w:ascii="Times New Roman" w:hAnsi="Times New Roman" w:cs="Times New Roman"/>
          <w:lang w:val="ru-RU"/>
        </w:rPr>
        <w:t xml:space="preserve"> 20</w:t>
      </w:r>
      <w:r w:rsidR="00DC13B0">
        <w:rPr>
          <w:rFonts w:ascii="Times New Roman" w:hAnsi="Times New Roman" w:cs="Times New Roman"/>
          <w:lang w:val="ru-RU"/>
        </w:rPr>
        <w:t>19</w:t>
      </w:r>
      <w:r w:rsidR="00C00B8A" w:rsidRPr="00C00B8A">
        <w:rPr>
          <w:rFonts w:ascii="Times New Roman" w:hAnsi="Times New Roman" w:cs="Times New Roman"/>
          <w:lang w:val="ru-RU"/>
        </w:rPr>
        <w:t xml:space="preserve"> г. </w:t>
      </w:r>
      <w:r w:rsidR="005C722C" w:rsidRPr="005C722C">
        <w:rPr>
          <w:rFonts w:ascii="Times New Roman" w:hAnsi="Times New Roman" w:cs="Times New Roman"/>
          <w:lang w:val="ru-RU"/>
        </w:rPr>
        <w:t xml:space="preserve">В качестве даты закрытия реестра для получения дивидендов утверждено </w:t>
      </w:r>
      <w:r w:rsidR="00DC13B0">
        <w:rPr>
          <w:rFonts w:ascii="Times New Roman" w:hAnsi="Times New Roman" w:cs="Times New Roman"/>
          <w:lang w:val="ru-RU"/>
        </w:rPr>
        <w:t>2</w:t>
      </w:r>
      <w:r w:rsidR="00C00B8A" w:rsidRPr="00C00B8A">
        <w:rPr>
          <w:rFonts w:ascii="Times New Roman" w:hAnsi="Times New Roman" w:cs="Times New Roman"/>
          <w:lang w:val="ru-RU"/>
        </w:rPr>
        <w:t xml:space="preserve"> ию</w:t>
      </w:r>
      <w:r w:rsidR="0095081B">
        <w:rPr>
          <w:rFonts w:ascii="Times New Roman" w:hAnsi="Times New Roman" w:cs="Times New Roman"/>
          <w:lang w:val="ru-RU"/>
        </w:rPr>
        <w:t>н</w:t>
      </w:r>
      <w:r w:rsidR="00C00B8A" w:rsidRPr="00C00B8A">
        <w:rPr>
          <w:rFonts w:ascii="Times New Roman" w:hAnsi="Times New Roman" w:cs="Times New Roman"/>
          <w:lang w:val="ru-RU"/>
        </w:rPr>
        <w:t>я 2020 г.</w:t>
      </w:r>
      <w:r w:rsidR="00C00B8A" w:rsidRPr="005C722C">
        <w:rPr>
          <w:rFonts w:ascii="Times New Roman" w:hAnsi="Times New Roman" w:cs="Times New Roman"/>
          <w:lang w:val="ru-RU"/>
        </w:rPr>
        <w:t xml:space="preserve"> </w:t>
      </w:r>
    </w:p>
    <w:p w:rsidR="005C722C" w:rsidRPr="005C722C" w:rsidRDefault="005C722C" w:rsidP="005C722C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5C722C">
        <w:rPr>
          <w:rFonts w:ascii="Times New Roman" w:hAnsi="Times New Roman" w:cs="Times New Roman"/>
          <w:lang w:val="ru-RU"/>
        </w:rPr>
        <w:t>Собрание</w:t>
      </w:r>
      <w:r w:rsidR="00CA185C">
        <w:rPr>
          <w:rFonts w:ascii="Times New Roman" w:hAnsi="Times New Roman" w:cs="Times New Roman"/>
          <w:lang w:val="ru-RU"/>
        </w:rPr>
        <w:t>, состоявшееся</w:t>
      </w:r>
      <w:r w:rsidR="00B57893">
        <w:rPr>
          <w:rFonts w:ascii="Times New Roman" w:hAnsi="Times New Roman" w:cs="Times New Roman"/>
          <w:lang w:val="ru-RU"/>
        </w:rPr>
        <w:t xml:space="preserve"> 22 мая 2020 г.</w:t>
      </w:r>
      <w:r w:rsidR="00CA185C">
        <w:rPr>
          <w:rFonts w:ascii="Times New Roman" w:hAnsi="Times New Roman" w:cs="Times New Roman"/>
          <w:lang w:val="ru-RU"/>
        </w:rPr>
        <w:t xml:space="preserve"> в форме </w:t>
      </w:r>
      <w:r w:rsidR="00CA185C" w:rsidRPr="00CA185C">
        <w:rPr>
          <w:rFonts w:ascii="Times New Roman" w:hAnsi="Times New Roman" w:cs="Times New Roman"/>
          <w:lang w:val="ru-RU"/>
        </w:rPr>
        <w:t>заочного голосования,</w:t>
      </w:r>
      <w:r w:rsidRPr="005C722C">
        <w:rPr>
          <w:rFonts w:ascii="Times New Roman" w:hAnsi="Times New Roman" w:cs="Times New Roman"/>
          <w:lang w:val="ru-RU"/>
        </w:rPr>
        <w:t xml:space="preserve"> утвердило годовой отчет Общества за 201</w:t>
      </w:r>
      <w:r w:rsidR="00C00B8A">
        <w:rPr>
          <w:rFonts w:ascii="Times New Roman" w:hAnsi="Times New Roman" w:cs="Times New Roman"/>
          <w:lang w:val="ru-RU"/>
        </w:rPr>
        <w:t xml:space="preserve">9 </w:t>
      </w:r>
      <w:r w:rsidRPr="005C722C">
        <w:rPr>
          <w:rFonts w:ascii="Times New Roman" w:hAnsi="Times New Roman" w:cs="Times New Roman"/>
          <w:lang w:val="ru-RU"/>
        </w:rPr>
        <w:t>год, в котором нашли отражение</w:t>
      </w:r>
      <w:r w:rsidR="00B57893">
        <w:rPr>
          <w:rFonts w:ascii="Times New Roman" w:hAnsi="Times New Roman" w:cs="Times New Roman"/>
          <w:lang w:val="ru-RU"/>
        </w:rPr>
        <w:t xml:space="preserve"> рекордные производственные результаты:</w:t>
      </w:r>
      <w:r w:rsidRPr="005C722C">
        <w:rPr>
          <w:rFonts w:ascii="Times New Roman" w:hAnsi="Times New Roman" w:cs="Times New Roman"/>
          <w:lang w:val="ru-RU"/>
        </w:rPr>
        <w:t xml:space="preserve"> рост выпуска удобрений и кормовых фосфатов на </w:t>
      </w:r>
      <w:r w:rsidR="00C202A4">
        <w:rPr>
          <w:rFonts w:ascii="Times New Roman" w:hAnsi="Times New Roman" w:cs="Times New Roman"/>
          <w:lang w:val="ru-RU"/>
        </w:rPr>
        <w:t>6</w:t>
      </w:r>
      <w:r w:rsidRPr="005C722C">
        <w:rPr>
          <w:rFonts w:ascii="Times New Roman" w:hAnsi="Times New Roman" w:cs="Times New Roman"/>
          <w:lang w:val="ru-RU"/>
        </w:rPr>
        <w:t>,</w:t>
      </w:r>
      <w:r w:rsidR="00C202A4">
        <w:rPr>
          <w:rFonts w:ascii="Times New Roman" w:hAnsi="Times New Roman" w:cs="Times New Roman"/>
          <w:lang w:val="ru-RU"/>
        </w:rPr>
        <w:t>1</w:t>
      </w:r>
      <w:r w:rsidRPr="005C722C">
        <w:rPr>
          <w:rFonts w:ascii="Times New Roman" w:hAnsi="Times New Roman" w:cs="Times New Roman"/>
          <w:lang w:val="ru-RU"/>
        </w:rPr>
        <w:t>% - до 9</w:t>
      </w:r>
      <w:r w:rsidR="00C202A4">
        <w:rPr>
          <w:rFonts w:ascii="Times New Roman" w:hAnsi="Times New Roman" w:cs="Times New Roman"/>
          <w:lang w:val="ru-RU"/>
        </w:rPr>
        <w:t>,5</w:t>
      </w:r>
      <w:r w:rsidRPr="005C722C">
        <w:rPr>
          <w:rFonts w:ascii="Times New Roman" w:hAnsi="Times New Roman" w:cs="Times New Roman"/>
          <w:lang w:val="ru-RU"/>
        </w:rPr>
        <w:t xml:space="preserve"> млн тонн и</w:t>
      </w:r>
      <w:r w:rsidR="00B57893">
        <w:rPr>
          <w:rFonts w:ascii="Times New Roman" w:hAnsi="Times New Roman" w:cs="Times New Roman"/>
          <w:lang w:val="ru-RU"/>
        </w:rPr>
        <w:t xml:space="preserve"> </w:t>
      </w:r>
      <w:r w:rsidR="00B57893" w:rsidRPr="005C722C">
        <w:rPr>
          <w:rFonts w:ascii="Times New Roman" w:hAnsi="Times New Roman" w:cs="Times New Roman"/>
          <w:lang w:val="ru-RU"/>
        </w:rPr>
        <w:t>10</w:t>
      </w:r>
      <w:r w:rsidR="00B57893">
        <w:rPr>
          <w:rFonts w:ascii="Times New Roman" w:hAnsi="Times New Roman" w:cs="Times New Roman"/>
          <w:lang w:val="ru-RU"/>
        </w:rPr>
        <w:t>,5</w:t>
      </w:r>
      <w:r w:rsidR="00B57893" w:rsidRPr="005C722C">
        <w:rPr>
          <w:rFonts w:ascii="Times New Roman" w:hAnsi="Times New Roman" w:cs="Times New Roman"/>
          <w:lang w:val="ru-RU"/>
        </w:rPr>
        <w:t xml:space="preserve"> млн тонн</w:t>
      </w:r>
      <w:r w:rsidR="00B57893">
        <w:rPr>
          <w:rFonts w:ascii="Times New Roman" w:hAnsi="Times New Roman" w:cs="Times New Roman"/>
          <w:lang w:val="ru-RU"/>
        </w:rPr>
        <w:t xml:space="preserve"> </w:t>
      </w:r>
      <w:r w:rsidRPr="005C722C">
        <w:rPr>
          <w:rFonts w:ascii="Times New Roman" w:hAnsi="Times New Roman" w:cs="Times New Roman"/>
          <w:lang w:val="ru-RU"/>
        </w:rPr>
        <w:t>апатитового концентрата.</w:t>
      </w:r>
    </w:p>
    <w:p w:rsidR="005C722C" w:rsidRDefault="005C722C" w:rsidP="004B1ED4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5C722C">
        <w:rPr>
          <w:rFonts w:ascii="Times New Roman" w:hAnsi="Times New Roman" w:cs="Times New Roman"/>
          <w:lang w:val="ru-RU"/>
        </w:rPr>
        <w:t>Уверенные операционные показатели позволили компании добиться сильных финансовых результатов, в том числе рекордного уровня свободного денежного потока</w:t>
      </w:r>
      <w:r w:rsidR="004B1ED4">
        <w:rPr>
          <w:rFonts w:ascii="Times New Roman" w:hAnsi="Times New Roman" w:cs="Times New Roman"/>
          <w:lang w:val="ru-RU"/>
        </w:rPr>
        <w:t xml:space="preserve">, который вырос </w:t>
      </w:r>
      <w:r w:rsidR="004B1ED4" w:rsidRPr="004B1ED4">
        <w:rPr>
          <w:rFonts w:ascii="Times New Roman" w:hAnsi="Times New Roman" w:cs="Times New Roman"/>
          <w:lang w:val="ru-RU"/>
        </w:rPr>
        <w:t xml:space="preserve">почти на 40% к уровню </w:t>
      </w:r>
      <w:r w:rsidR="00B57893">
        <w:rPr>
          <w:rFonts w:ascii="Times New Roman" w:hAnsi="Times New Roman" w:cs="Times New Roman"/>
          <w:lang w:val="ru-RU"/>
        </w:rPr>
        <w:t>2018</w:t>
      </w:r>
      <w:r w:rsidR="004B1ED4" w:rsidRPr="004B1ED4">
        <w:rPr>
          <w:rFonts w:ascii="Times New Roman" w:hAnsi="Times New Roman" w:cs="Times New Roman"/>
          <w:lang w:val="ru-RU"/>
        </w:rPr>
        <w:t xml:space="preserve"> года и составил более</w:t>
      </w:r>
      <w:r w:rsidRPr="005C722C">
        <w:rPr>
          <w:rFonts w:ascii="Times New Roman" w:hAnsi="Times New Roman" w:cs="Times New Roman"/>
          <w:lang w:val="ru-RU"/>
        </w:rPr>
        <w:t xml:space="preserve"> 2</w:t>
      </w:r>
      <w:r w:rsidR="00C202A4">
        <w:rPr>
          <w:rFonts w:ascii="Times New Roman" w:hAnsi="Times New Roman" w:cs="Times New Roman"/>
          <w:lang w:val="ru-RU"/>
        </w:rPr>
        <w:t>8</w:t>
      </w:r>
      <w:r w:rsidRPr="005C722C">
        <w:rPr>
          <w:rFonts w:ascii="Times New Roman" w:hAnsi="Times New Roman" w:cs="Times New Roman"/>
          <w:lang w:val="ru-RU"/>
        </w:rPr>
        <w:t xml:space="preserve"> млрд рублей,</w:t>
      </w:r>
      <w:r w:rsidR="00B57893">
        <w:rPr>
          <w:rFonts w:ascii="Times New Roman" w:hAnsi="Times New Roman" w:cs="Times New Roman"/>
          <w:lang w:val="ru-RU"/>
        </w:rPr>
        <w:t xml:space="preserve"> а также</w:t>
      </w:r>
      <w:r w:rsidRPr="005C722C">
        <w:rPr>
          <w:rFonts w:ascii="Times New Roman" w:hAnsi="Times New Roman" w:cs="Times New Roman"/>
          <w:lang w:val="ru-RU"/>
        </w:rPr>
        <w:t xml:space="preserve"> </w:t>
      </w:r>
      <w:r w:rsidR="004B1ED4">
        <w:rPr>
          <w:rFonts w:ascii="Times New Roman" w:hAnsi="Times New Roman" w:cs="Times New Roman"/>
          <w:lang w:val="ru-RU"/>
        </w:rPr>
        <w:t xml:space="preserve">увеличения </w:t>
      </w:r>
      <w:r w:rsidR="004B1ED4" w:rsidRPr="004B1ED4">
        <w:rPr>
          <w:rFonts w:ascii="Times New Roman" w:hAnsi="Times New Roman" w:cs="Times New Roman"/>
          <w:lang w:val="ru-RU"/>
        </w:rPr>
        <w:t>выручки на 6,3%</w:t>
      </w:r>
      <w:r w:rsidR="00B57893">
        <w:rPr>
          <w:rFonts w:ascii="Times New Roman" w:hAnsi="Times New Roman" w:cs="Times New Roman"/>
          <w:lang w:val="ru-RU"/>
        </w:rPr>
        <w:t>,</w:t>
      </w:r>
      <w:r w:rsidR="004B1ED4" w:rsidRPr="004B1ED4">
        <w:rPr>
          <w:rFonts w:ascii="Times New Roman" w:hAnsi="Times New Roman" w:cs="Times New Roman"/>
          <w:lang w:val="ru-RU"/>
        </w:rPr>
        <w:t xml:space="preserve"> в сравнении с 2018 годом</w:t>
      </w:r>
      <w:r w:rsidR="00B57893">
        <w:rPr>
          <w:rFonts w:ascii="Times New Roman" w:hAnsi="Times New Roman" w:cs="Times New Roman"/>
          <w:lang w:val="ru-RU"/>
        </w:rPr>
        <w:t>, -</w:t>
      </w:r>
      <w:r w:rsidR="004B1ED4" w:rsidRPr="004B1ED4">
        <w:rPr>
          <w:rFonts w:ascii="Times New Roman" w:hAnsi="Times New Roman" w:cs="Times New Roman"/>
          <w:lang w:val="ru-RU"/>
        </w:rPr>
        <w:t xml:space="preserve"> до 248,1 млрд руб</w:t>
      </w:r>
      <w:r w:rsidR="004B1ED4">
        <w:rPr>
          <w:rFonts w:ascii="Times New Roman" w:hAnsi="Times New Roman" w:cs="Times New Roman"/>
          <w:lang w:val="ru-RU"/>
        </w:rPr>
        <w:t>лей</w:t>
      </w:r>
      <w:r w:rsidR="004B1ED4" w:rsidRPr="004B1ED4">
        <w:rPr>
          <w:rFonts w:ascii="Times New Roman" w:hAnsi="Times New Roman" w:cs="Times New Roman"/>
          <w:lang w:val="ru-RU"/>
        </w:rPr>
        <w:t xml:space="preserve">, в основном благодаря росту продаж удобрений на 7%, </w:t>
      </w:r>
      <w:r w:rsidR="004B1ED4">
        <w:rPr>
          <w:rFonts w:ascii="Times New Roman" w:hAnsi="Times New Roman" w:cs="Times New Roman"/>
          <w:lang w:val="ru-RU"/>
        </w:rPr>
        <w:t xml:space="preserve">росту </w:t>
      </w:r>
      <w:r w:rsidR="004B1ED4" w:rsidRPr="004B1ED4">
        <w:rPr>
          <w:rFonts w:ascii="Times New Roman" w:hAnsi="Times New Roman" w:cs="Times New Roman"/>
          <w:lang w:val="ru-RU"/>
        </w:rPr>
        <w:t>EBITDA</w:t>
      </w:r>
      <w:r w:rsidR="00B57893">
        <w:rPr>
          <w:rFonts w:ascii="Times New Roman" w:hAnsi="Times New Roman" w:cs="Times New Roman"/>
          <w:lang w:val="ru-RU"/>
        </w:rPr>
        <w:t xml:space="preserve"> -</w:t>
      </w:r>
      <w:r w:rsidR="004B1ED4" w:rsidRPr="004B1ED4">
        <w:rPr>
          <w:rFonts w:ascii="Times New Roman" w:hAnsi="Times New Roman" w:cs="Times New Roman"/>
          <w:lang w:val="ru-RU"/>
        </w:rPr>
        <w:t xml:space="preserve"> </w:t>
      </w:r>
      <w:r w:rsidR="004B1ED4">
        <w:rPr>
          <w:rFonts w:ascii="Times New Roman" w:hAnsi="Times New Roman" w:cs="Times New Roman"/>
          <w:lang w:val="ru-RU"/>
        </w:rPr>
        <w:t>на 0,9%</w:t>
      </w:r>
      <w:r w:rsidR="00B57893">
        <w:rPr>
          <w:rFonts w:ascii="Times New Roman" w:hAnsi="Times New Roman" w:cs="Times New Roman"/>
          <w:lang w:val="ru-RU"/>
        </w:rPr>
        <w:t xml:space="preserve"> -</w:t>
      </w:r>
      <w:r w:rsidR="004B1ED4">
        <w:rPr>
          <w:rFonts w:ascii="Times New Roman" w:hAnsi="Times New Roman" w:cs="Times New Roman"/>
          <w:lang w:val="ru-RU"/>
        </w:rPr>
        <w:t xml:space="preserve"> </w:t>
      </w:r>
      <w:r w:rsidR="004B1ED4" w:rsidRPr="004B1ED4">
        <w:rPr>
          <w:rFonts w:ascii="Times New Roman" w:hAnsi="Times New Roman" w:cs="Times New Roman"/>
          <w:lang w:val="ru-RU"/>
        </w:rPr>
        <w:t xml:space="preserve">до 75,6 млрд рублей </w:t>
      </w:r>
      <w:r w:rsidR="004B1ED4">
        <w:rPr>
          <w:rFonts w:ascii="Times New Roman" w:hAnsi="Times New Roman" w:cs="Times New Roman"/>
          <w:lang w:val="ru-RU"/>
        </w:rPr>
        <w:t xml:space="preserve">при стабильно высоком показателе </w:t>
      </w:r>
      <w:r w:rsidRPr="005C722C">
        <w:rPr>
          <w:rFonts w:ascii="Times New Roman" w:hAnsi="Times New Roman" w:cs="Times New Roman"/>
          <w:lang w:val="ru-RU"/>
        </w:rPr>
        <w:t xml:space="preserve">рентабельности </w:t>
      </w:r>
      <w:r w:rsidR="004B1ED4">
        <w:rPr>
          <w:rFonts w:ascii="Times New Roman" w:hAnsi="Times New Roman" w:cs="Times New Roman"/>
          <w:lang w:val="ru-RU"/>
        </w:rPr>
        <w:t xml:space="preserve">в 30,5% </w:t>
      </w:r>
      <w:r w:rsidRPr="005C722C">
        <w:rPr>
          <w:rFonts w:ascii="Times New Roman" w:hAnsi="Times New Roman" w:cs="Times New Roman"/>
          <w:lang w:val="ru-RU"/>
        </w:rPr>
        <w:t xml:space="preserve">и скорректированной </w:t>
      </w:r>
      <w:proofErr w:type="spellStart"/>
      <w:r w:rsidRPr="005C722C">
        <w:rPr>
          <w:rFonts w:ascii="Times New Roman" w:hAnsi="Times New Roman" w:cs="Times New Roman"/>
          <w:lang w:val="ru-RU"/>
        </w:rPr>
        <w:t>чистои</w:t>
      </w:r>
      <w:proofErr w:type="spellEnd"/>
      <w:r w:rsidRPr="005C722C">
        <w:rPr>
          <w:rFonts w:ascii="Times New Roman" w:hAnsi="Times New Roman" w:cs="Times New Roman"/>
          <w:lang w:val="ru-RU"/>
        </w:rPr>
        <w:t xml:space="preserve">̆ прибыли </w:t>
      </w:r>
      <w:r w:rsidR="004B1ED4">
        <w:rPr>
          <w:rFonts w:ascii="Times New Roman" w:hAnsi="Times New Roman" w:cs="Times New Roman"/>
          <w:lang w:val="ru-RU"/>
        </w:rPr>
        <w:t>в размере 37,1 млрд рублей</w:t>
      </w:r>
      <w:r w:rsidRPr="005C722C">
        <w:rPr>
          <w:rFonts w:ascii="Times New Roman" w:hAnsi="Times New Roman" w:cs="Times New Roman"/>
          <w:lang w:val="ru-RU"/>
        </w:rPr>
        <w:t>.   </w:t>
      </w:r>
    </w:p>
    <w:p w:rsidR="004B1ED4" w:rsidRPr="005C722C" w:rsidRDefault="004B1ED4" w:rsidP="004B1ED4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4B1ED4">
        <w:rPr>
          <w:rFonts w:ascii="Times New Roman" w:hAnsi="Times New Roman" w:cs="Times New Roman"/>
          <w:lang w:val="ru-RU"/>
        </w:rPr>
        <w:t>Рост фин</w:t>
      </w:r>
      <w:r>
        <w:rPr>
          <w:rFonts w:ascii="Times New Roman" w:hAnsi="Times New Roman" w:cs="Times New Roman"/>
          <w:lang w:val="ru-RU"/>
        </w:rPr>
        <w:t xml:space="preserve">ансовых показателей позволил компании </w:t>
      </w:r>
      <w:r w:rsidRPr="004B1ED4">
        <w:rPr>
          <w:rFonts w:ascii="Times New Roman" w:hAnsi="Times New Roman" w:cs="Times New Roman"/>
          <w:lang w:val="ru-RU"/>
        </w:rPr>
        <w:t>не только полностью профинансировать</w:t>
      </w:r>
      <w:r>
        <w:rPr>
          <w:rFonts w:ascii="Times New Roman" w:hAnsi="Times New Roman" w:cs="Times New Roman"/>
          <w:lang w:val="ru-RU"/>
        </w:rPr>
        <w:t xml:space="preserve"> </w:t>
      </w:r>
      <w:r w:rsidRPr="004B1ED4">
        <w:rPr>
          <w:rFonts w:ascii="Times New Roman" w:hAnsi="Times New Roman" w:cs="Times New Roman"/>
          <w:lang w:val="ru-RU"/>
        </w:rPr>
        <w:t>годовую программу капитальных вложений</w:t>
      </w:r>
      <w:r>
        <w:rPr>
          <w:rFonts w:ascii="Times New Roman" w:hAnsi="Times New Roman" w:cs="Times New Roman"/>
          <w:lang w:val="ru-RU"/>
        </w:rPr>
        <w:t xml:space="preserve"> </w:t>
      </w:r>
      <w:r w:rsidRPr="004B1ED4">
        <w:rPr>
          <w:rFonts w:ascii="Times New Roman" w:hAnsi="Times New Roman" w:cs="Times New Roman"/>
          <w:lang w:val="ru-RU"/>
        </w:rPr>
        <w:t>из собственных средств, но и снизить долговую</w:t>
      </w:r>
      <w:r>
        <w:rPr>
          <w:rFonts w:ascii="Times New Roman" w:hAnsi="Times New Roman" w:cs="Times New Roman"/>
          <w:lang w:val="ru-RU"/>
        </w:rPr>
        <w:t xml:space="preserve"> </w:t>
      </w:r>
      <w:r w:rsidRPr="004B1ED4">
        <w:rPr>
          <w:rFonts w:ascii="Times New Roman" w:hAnsi="Times New Roman" w:cs="Times New Roman"/>
          <w:lang w:val="ru-RU"/>
        </w:rPr>
        <w:t>нагрузку. По итогам года показатель</w:t>
      </w:r>
      <w:r>
        <w:rPr>
          <w:rFonts w:ascii="Times New Roman" w:hAnsi="Times New Roman" w:cs="Times New Roman"/>
          <w:lang w:val="ru-RU"/>
        </w:rPr>
        <w:t xml:space="preserve"> </w:t>
      </w:r>
      <w:r w:rsidRPr="004B1ED4">
        <w:rPr>
          <w:rFonts w:ascii="Times New Roman" w:hAnsi="Times New Roman" w:cs="Times New Roman"/>
          <w:lang w:val="ru-RU"/>
        </w:rPr>
        <w:t>«Чистый долг» составил 132 млрд руб</w:t>
      </w:r>
      <w:r w:rsidR="0095081B">
        <w:rPr>
          <w:rFonts w:ascii="Times New Roman" w:hAnsi="Times New Roman" w:cs="Times New Roman"/>
          <w:lang w:val="ru-RU"/>
        </w:rPr>
        <w:t>лей</w:t>
      </w:r>
      <w:r w:rsidRPr="004B1ED4">
        <w:rPr>
          <w:rFonts w:ascii="Times New Roman" w:hAnsi="Times New Roman" w:cs="Times New Roman"/>
          <w:lang w:val="ru-RU"/>
        </w:rPr>
        <w:t>, а показатель «Чистый долг / EBITDA» снизился до 1,74х</w:t>
      </w:r>
      <w:r>
        <w:rPr>
          <w:rFonts w:ascii="Times New Roman" w:hAnsi="Times New Roman" w:cs="Times New Roman"/>
          <w:lang w:val="ru-RU"/>
        </w:rPr>
        <w:t xml:space="preserve"> </w:t>
      </w:r>
      <w:r w:rsidRPr="004B1ED4">
        <w:rPr>
          <w:rFonts w:ascii="Times New Roman" w:hAnsi="Times New Roman" w:cs="Times New Roman"/>
          <w:lang w:val="ru-RU"/>
        </w:rPr>
        <w:t>(по сравнению с 1,81х на конец 2018 года).</w:t>
      </w:r>
    </w:p>
    <w:p w:rsidR="00735A42" w:rsidRDefault="005C722C" w:rsidP="00735A42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5C722C">
        <w:rPr>
          <w:rFonts w:ascii="Times New Roman" w:hAnsi="Times New Roman" w:cs="Times New Roman"/>
          <w:b/>
          <w:lang w:val="ru-RU"/>
        </w:rPr>
        <w:t>Генеральный директор</w:t>
      </w:r>
      <w:r w:rsidR="0095081B">
        <w:rPr>
          <w:rFonts w:ascii="Times New Roman" w:hAnsi="Times New Roman" w:cs="Times New Roman"/>
          <w:b/>
          <w:lang w:val="ru-RU"/>
        </w:rPr>
        <w:t xml:space="preserve"> ПАО</w:t>
      </w:r>
      <w:r w:rsidRPr="005C722C">
        <w:rPr>
          <w:rFonts w:ascii="Times New Roman" w:hAnsi="Times New Roman" w:cs="Times New Roman"/>
          <w:b/>
          <w:lang w:val="ru-RU"/>
        </w:rPr>
        <w:t xml:space="preserve"> </w:t>
      </w:r>
      <w:r w:rsidR="0095081B">
        <w:rPr>
          <w:rFonts w:ascii="Times New Roman" w:hAnsi="Times New Roman" w:cs="Times New Roman"/>
          <w:b/>
          <w:lang w:val="ru-RU"/>
        </w:rPr>
        <w:t>«</w:t>
      </w:r>
      <w:r w:rsidRPr="005C722C">
        <w:rPr>
          <w:rFonts w:ascii="Times New Roman" w:hAnsi="Times New Roman" w:cs="Times New Roman"/>
          <w:b/>
          <w:lang w:val="ru-RU"/>
        </w:rPr>
        <w:t>ФосАгро</w:t>
      </w:r>
      <w:r w:rsidR="0095081B">
        <w:rPr>
          <w:rFonts w:ascii="Times New Roman" w:hAnsi="Times New Roman" w:cs="Times New Roman"/>
          <w:b/>
          <w:lang w:val="ru-RU"/>
        </w:rPr>
        <w:t>»</w:t>
      </w:r>
      <w:r w:rsidRPr="005C722C">
        <w:rPr>
          <w:rFonts w:ascii="Times New Roman" w:hAnsi="Times New Roman" w:cs="Times New Roman"/>
          <w:b/>
          <w:lang w:val="ru-RU"/>
        </w:rPr>
        <w:t xml:space="preserve"> Андрей Гурьев</w:t>
      </w:r>
      <w:r w:rsidRPr="005C722C">
        <w:rPr>
          <w:rFonts w:ascii="Times New Roman" w:hAnsi="Times New Roman" w:cs="Times New Roman"/>
          <w:lang w:val="ru-RU"/>
        </w:rPr>
        <w:t xml:space="preserve"> отметил: «</w:t>
      </w:r>
      <w:r w:rsidR="00735A42" w:rsidRPr="00735A42">
        <w:rPr>
          <w:rFonts w:ascii="Times New Roman" w:hAnsi="Times New Roman" w:cs="Times New Roman"/>
          <w:lang w:val="ru-RU"/>
        </w:rPr>
        <w:t>ФосАгро продолжает уверенное развитие за счет реализации</w:t>
      </w:r>
      <w:r w:rsidR="00B57893">
        <w:rPr>
          <w:rFonts w:ascii="Times New Roman" w:hAnsi="Times New Roman" w:cs="Times New Roman"/>
          <w:lang w:val="ru-RU"/>
        </w:rPr>
        <w:t xml:space="preserve"> масштабной инвестиционной программы</w:t>
      </w:r>
      <w:r w:rsidR="00947B6F">
        <w:rPr>
          <w:rFonts w:ascii="Times New Roman" w:hAnsi="Times New Roman" w:cs="Times New Roman"/>
          <w:lang w:val="ru-RU"/>
        </w:rPr>
        <w:t xml:space="preserve">, </w:t>
      </w:r>
      <w:r w:rsidR="00735A42" w:rsidRPr="00735A42">
        <w:rPr>
          <w:rFonts w:ascii="Times New Roman" w:hAnsi="Times New Roman" w:cs="Times New Roman"/>
          <w:lang w:val="ru-RU"/>
        </w:rPr>
        <w:t>постоянного повышения эффективности</w:t>
      </w:r>
      <w:r w:rsidR="00947B6F">
        <w:rPr>
          <w:rFonts w:ascii="Times New Roman" w:hAnsi="Times New Roman" w:cs="Times New Roman"/>
          <w:lang w:val="ru-RU"/>
        </w:rPr>
        <w:t xml:space="preserve"> </w:t>
      </w:r>
      <w:r w:rsidR="00735A42" w:rsidRPr="00735A42">
        <w:rPr>
          <w:rFonts w:ascii="Times New Roman" w:hAnsi="Times New Roman" w:cs="Times New Roman"/>
          <w:lang w:val="ru-RU"/>
        </w:rPr>
        <w:t>работы производственных</w:t>
      </w:r>
      <w:r w:rsidR="00735A42">
        <w:rPr>
          <w:rFonts w:ascii="Times New Roman" w:hAnsi="Times New Roman" w:cs="Times New Roman"/>
          <w:lang w:val="ru-RU"/>
        </w:rPr>
        <w:t xml:space="preserve"> </w:t>
      </w:r>
      <w:r w:rsidR="00735A42" w:rsidRPr="00735A42">
        <w:rPr>
          <w:rFonts w:ascii="Times New Roman" w:hAnsi="Times New Roman" w:cs="Times New Roman"/>
          <w:lang w:val="ru-RU"/>
        </w:rPr>
        <w:t>комплексов</w:t>
      </w:r>
      <w:r w:rsidR="00947B6F">
        <w:rPr>
          <w:rFonts w:ascii="Times New Roman" w:hAnsi="Times New Roman" w:cs="Times New Roman"/>
          <w:lang w:val="ru-RU"/>
        </w:rPr>
        <w:t xml:space="preserve"> и оптимизации бизнес-процессов в </w:t>
      </w:r>
      <w:r w:rsidR="0095081B">
        <w:rPr>
          <w:rFonts w:ascii="Times New Roman" w:hAnsi="Times New Roman" w:cs="Times New Roman"/>
          <w:lang w:val="ru-RU"/>
        </w:rPr>
        <w:t>к</w:t>
      </w:r>
      <w:r w:rsidR="00735A42" w:rsidRPr="00735A42">
        <w:rPr>
          <w:rFonts w:ascii="Times New Roman" w:hAnsi="Times New Roman" w:cs="Times New Roman"/>
          <w:lang w:val="ru-RU"/>
        </w:rPr>
        <w:t>омпании.</w:t>
      </w:r>
      <w:r w:rsidR="00947B6F">
        <w:rPr>
          <w:rFonts w:ascii="Times New Roman" w:hAnsi="Times New Roman" w:cs="Times New Roman"/>
          <w:lang w:val="ru-RU"/>
        </w:rPr>
        <w:t xml:space="preserve"> Поддерживать статус одной из самых эффективных компаний в мировой отрасли минеральных удобрений позволяет и в</w:t>
      </w:r>
      <w:r w:rsidR="00735A42" w:rsidRPr="00735A42">
        <w:rPr>
          <w:rFonts w:ascii="Times New Roman" w:hAnsi="Times New Roman" w:cs="Times New Roman"/>
          <w:lang w:val="ru-RU"/>
        </w:rPr>
        <w:t>ертикальная интеграция</w:t>
      </w:r>
      <w:r w:rsidR="00947B6F">
        <w:rPr>
          <w:rFonts w:ascii="Times New Roman" w:hAnsi="Times New Roman" w:cs="Times New Roman"/>
          <w:lang w:val="ru-RU"/>
        </w:rPr>
        <w:t xml:space="preserve">, обеспечивающая </w:t>
      </w:r>
      <w:r w:rsidR="00735A42" w:rsidRPr="00735A42">
        <w:rPr>
          <w:rFonts w:ascii="Times New Roman" w:hAnsi="Times New Roman" w:cs="Times New Roman"/>
          <w:lang w:val="ru-RU"/>
        </w:rPr>
        <w:t>высокий уровень самообеспеченности ключевыми сырьевыми</w:t>
      </w:r>
      <w:r w:rsidR="00735A42">
        <w:rPr>
          <w:rFonts w:ascii="Times New Roman" w:hAnsi="Times New Roman" w:cs="Times New Roman"/>
          <w:lang w:val="ru-RU"/>
        </w:rPr>
        <w:t xml:space="preserve"> </w:t>
      </w:r>
      <w:r w:rsidR="00735A42" w:rsidRPr="00735A42">
        <w:rPr>
          <w:rFonts w:ascii="Times New Roman" w:hAnsi="Times New Roman" w:cs="Times New Roman"/>
          <w:lang w:val="ru-RU"/>
        </w:rPr>
        <w:t>ресурсами.</w:t>
      </w:r>
      <w:r w:rsidR="00947B6F">
        <w:rPr>
          <w:rFonts w:ascii="Times New Roman" w:hAnsi="Times New Roman" w:cs="Times New Roman"/>
          <w:lang w:val="ru-RU"/>
        </w:rPr>
        <w:t xml:space="preserve"> </w:t>
      </w:r>
      <w:r w:rsidR="00F75F29">
        <w:rPr>
          <w:rFonts w:ascii="Times New Roman" w:hAnsi="Times New Roman" w:cs="Times New Roman"/>
          <w:lang w:val="ru-RU"/>
        </w:rPr>
        <w:t xml:space="preserve">Благодаря этому мы </w:t>
      </w:r>
      <w:r w:rsidR="00735A42" w:rsidRPr="00735A42">
        <w:rPr>
          <w:rFonts w:ascii="Times New Roman" w:hAnsi="Times New Roman" w:cs="Times New Roman"/>
          <w:lang w:val="ru-RU"/>
        </w:rPr>
        <w:t>комфортно чувствова</w:t>
      </w:r>
      <w:r w:rsidR="00F75F29">
        <w:rPr>
          <w:rFonts w:ascii="Times New Roman" w:hAnsi="Times New Roman" w:cs="Times New Roman"/>
          <w:lang w:val="ru-RU"/>
        </w:rPr>
        <w:t xml:space="preserve">ли </w:t>
      </w:r>
      <w:r w:rsidR="00735A42" w:rsidRPr="00735A42">
        <w:rPr>
          <w:rFonts w:ascii="Times New Roman" w:hAnsi="Times New Roman" w:cs="Times New Roman"/>
          <w:lang w:val="ru-RU"/>
        </w:rPr>
        <w:t>себя в сложный для многих отраслевых</w:t>
      </w:r>
      <w:r w:rsidR="00735A42">
        <w:rPr>
          <w:rFonts w:ascii="Times New Roman" w:hAnsi="Times New Roman" w:cs="Times New Roman"/>
          <w:lang w:val="ru-RU"/>
        </w:rPr>
        <w:t xml:space="preserve"> </w:t>
      </w:r>
      <w:r w:rsidR="00735A42" w:rsidRPr="00735A42">
        <w:rPr>
          <w:rFonts w:ascii="Times New Roman" w:hAnsi="Times New Roman" w:cs="Times New Roman"/>
          <w:lang w:val="ru-RU"/>
        </w:rPr>
        <w:t xml:space="preserve">игроков период низких цен на мировых рынках удобрений. </w:t>
      </w:r>
    </w:p>
    <w:p w:rsidR="005C722C" w:rsidRPr="005C722C" w:rsidRDefault="00735A42" w:rsidP="005C722C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735A42">
        <w:rPr>
          <w:rFonts w:ascii="Times New Roman" w:hAnsi="Times New Roman" w:cs="Times New Roman"/>
          <w:lang w:val="ru-RU"/>
        </w:rPr>
        <w:t>По итогам</w:t>
      </w:r>
      <w:r>
        <w:rPr>
          <w:rFonts w:ascii="Times New Roman" w:hAnsi="Times New Roman" w:cs="Times New Roman"/>
          <w:lang w:val="ru-RU"/>
        </w:rPr>
        <w:t xml:space="preserve"> </w:t>
      </w:r>
      <w:r w:rsidRPr="00735A42">
        <w:rPr>
          <w:rFonts w:ascii="Times New Roman" w:hAnsi="Times New Roman" w:cs="Times New Roman"/>
          <w:lang w:val="ru-RU"/>
        </w:rPr>
        <w:t xml:space="preserve">2019 года </w:t>
      </w:r>
      <w:r w:rsidR="0095081B">
        <w:rPr>
          <w:rFonts w:ascii="Times New Roman" w:hAnsi="Times New Roman" w:cs="Times New Roman"/>
          <w:lang w:val="ru-RU"/>
        </w:rPr>
        <w:t>к</w:t>
      </w:r>
      <w:r w:rsidRPr="00735A42">
        <w:rPr>
          <w:rFonts w:ascii="Times New Roman" w:hAnsi="Times New Roman" w:cs="Times New Roman"/>
          <w:lang w:val="ru-RU"/>
        </w:rPr>
        <w:t>омпания добилась высоких результатов сразу в нескольких</w:t>
      </w:r>
      <w:r>
        <w:rPr>
          <w:rFonts w:ascii="Times New Roman" w:hAnsi="Times New Roman" w:cs="Times New Roman"/>
          <w:lang w:val="ru-RU"/>
        </w:rPr>
        <w:t xml:space="preserve"> </w:t>
      </w:r>
      <w:r w:rsidRPr="00735A42">
        <w:rPr>
          <w:rFonts w:ascii="Times New Roman" w:hAnsi="Times New Roman" w:cs="Times New Roman"/>
          <w:lang w:val="ru-RU"/>
        </w:rPr>
        <w:t>областях: устойчивое развитие, корпоративное управление, прогресс</w:t>
      </w:r>
      <w:r>
        <w:rPr>
          <w:rFonts w:ascii="Times New Roman" w:hAnsi="Times New Roman" w:cs="Times New Roman"/>
          <w:lang w:val="ru-RU"/>
        </w:rPr>
        <w:t xml:space="preserve"> </w:t>
      </w:r>
      <w:r w:rsidRPr="00735A42">
        <w:rPr>
          <w:rFonts w:ascii="Times New Roman" w:hAnsi="Times New Roman" w:cs="Times New Roman"/>
          <w:lang w:val="ru-RU"/>
        </w:rPr>
        <w:t>с точки зрения реализации стратегических инициатив, уверенные</w:t>
      </w:r>
      <w:r>
        <w:rPr>
          <w:rFonts w:ascii="Times New Roman" w:hAnsi="Times New Roman" w:cs="Times New Roman"/>
          <w:lang w:val="ru-RU"/>
        </w:rPr>
        <w:t xml:space="preserve"> </w:t>
      </w:r>
      <w:r w:rsidRPr="00735A42">
        <w:rPr>
          <w:rFonts w:ascii="Times New Roman" w:hAnsi="Times New Roman" w:cs="Times New Roman"/>
          <w:lang w:val="ru-RU"/>
        </w:rPr>
        <w:t xml:space="preserve">операционные и </w:t>
      </w:r>
      <w:r w:rsidRPr="00735A42">
        <w:rPr>
          <w:rFonts w:ascii="Times New Roman" w:hAnsi="Times New Roman" w:cs="Times New Roman"/>
          <w:lang w:val="ru-RU"/>
        </w:rPr>
        <w:lastRenderedPageBreak/>
        <w:t xml:space="preserve">финансовые результаты, что, как результат, </w:t>
      </w:r>
      <w:r w:rsidR="005C722C" w:rsidRPr="005C722C">
        <w:rPr>
          <w:rFonts w:ascii="Times New Roman" w:hAnsi="Times New Roman" w:cs="Times New Roman"/>
          <w:lang w:val="ru-RU"/>
        </w:rPr>
        <w:t xml:space="preserve">позволяет </w:t>
      </w:r>
      <w:r>
        <w:rPr>
          <w:rFonts w:ascii="Times New Roman" w:hAnsi="Times New Roman" w:cs="Times New Roman"/>
          <w:lang w:val="ru-RU"/>
        </w:rPr>
        <w:t>ФосАгро продолжать</w:t>
      </w:r>
      <w:r w:rsidR="00F75F29">
        <w:rPr>
          <w:rFonts w:ascii="Times New Roman" w:hAnsi="Times New Roman" w:cs="Times New Roman"/>
          <w:lang w:val="ru-RU"/>
        </w:rPr>
        <w:t xml:space="preserve"> осуществлять</w:t>
      </w:r>
      <w:r>
        <w:rPr>
          <w:rFonts w:ascii="Times New Roman" w:hAnsi="Times New Roman" w:cs="Times New Roman"/>
          <w:lang w:val="ru-RU"/>
        </w:rPr>
        <w:t xml:space="preserve"> </w:t>
      </w:r>
      <w:r w:rsidR="005C722C" w:rsidRPr="005C722C">
        <w:rPr>
          <w:rFonts w:ascii="Times New Roman" w:hAnsi="Times New Roman" w:cs="Times New Roman"/>
          <w:lang w:val="ru-RU"/>
        </w:rPr>
        <w:t>стабильные дивидендные выплаты и финансирова</w:t>
      </w:r>
      <w:r>
        <w:rPr>
          <w:rFonts w:ascii="Times New Roman" w:hAnsi="Times New Roman" w:cs="Times New Roman"/>
          <w:lang w:val="ru-RU"/>
        </w:rPr>
        <w:t>ние</w:t>
      </w:r>
      <w:r w:rsidR="005C722C" w:rsidRPr="005C722C">
        <w:rPr>
          <w:rFonts w:ascii="Times New Roman" w:hAnsi="Times New Roman" w:cs="Times New Roman"/>
          <w:lang w:val="ru-RU"/>
        </w:rPr>
        <w:t xml:space="preserve"> новы</w:t>
      </w:r>
      <w:r>
        <w:rPr>
          <w:rFonts w:ascii="Times New Roman" w:hAnsi="Times New Roman" w:cs="Times New Roman"/>
          <w:lang w:val="ru-RU"/>
        </w:rPr>
        <w:t>х</w:t>
      </w:r>
      <w:r w:rsidR="005C722C" w:rsidRPr="005C722C">
        <w:rPr>
          <w:rFonts w:ascii="Times New Roman" w:hAnsi="Times New Roman" w:cs="Times New Roman"/>
          <w:lang w:val="ru-RU"/>
        </w:rPr>
        <w:t xml:space="preserve"> инвестиционны</w:t>
      </w:r>
      <w:r>
        <w:rPr>
          <w:rFonts w:ascii="Times New Roman" w:hAnsi="Times New Roman" w:cs="Times New Roman"/>
          <w:lang w:val="ru-RU"/>
        </w:rPr>
        <w:t xml:space="preserve">х проектов, реализацию </w:t>
      </w:r>
      <w:r w:rsidR="005C722C" w:rsidRPr="005C722C">
        <w:rPr>
          <w:rFonts w:ascii="Times New Roman" w:hAnsi="Times New Roman" w:cs="Times New Roman"/>
          <w:lang w:val="ru-RU"/>
        </w:rPr>
        <w:t>социальны</w:t>
      </w:r>
      <w:r>
        <w:rPr>
          <w:rFonts w:ascii="Times New Roman" w:hAnsi="Times New Roman" w:cs="Times New Roman"/>
          <w:lang w:val="ru-RU"/>
        </w:rPr>
        <w:t>х и благотворительных</w:t>
      </w:r>
      <w:r w:rsidR="005C722C" w:rsidRPr="005C722C">
        <w:rPr>
          <w:rFonts w:ascii="Times New Roman" w:hAnsi="Times New Roman" w:cs="Times New Roman"/>
          <w:lang w:val="ru-RU"/>
        </w:rPr>
        <w:t xml:space="preserve"> программ</w:t>
      </w:r>
      <w:r>
        <w:rPr>
          <w:rFonts w:ascii="Times New Roman" w:hAnsi="Times New Roman" w:cs="Times New Roman"/>
          <w:lang w:val="ru-RU"/>
        </w:rPr>
        <w:t xml:space="preserve"> в соответствии со С</w:t>
      </w:r>
      <w:r w:rsidR="005C722C" w:rsidRPr="005C722C">
        <w:rPr>
          <w:rFonts w:ascii="Times New Roman" w:hAnsi="Times New Roman" w:cs="Times New Roman"/>
          <w:lang w:val="ru-RU"/>
        </w:rPr>
        <w:t>тратеги</w:t>
      </w:r>
      <w:r>
        <w:rPr>
          <w:rFonts w:ascii="Times New Roman" w:hAnsi="Times New Roman" w:cs="Times New Roman"/>
          <w:lang w:val="ru-RU"/>
        </w:rPr>
        <w:t>ей</w:t>
      </w:r>
      <w:r w:rsidR="005C722C" w:rsidRPr="005C722C">
        <w:rPr>
          <w:rFonts w:ascii="Times New Roman" w:hAnsi="Times New Roman" w:cs="Times New Roman"/>
          <w:lang w:val="ru-RU"/>
        </w:rPr>
        <w:t xml:space="preserve"> развития ФосАгро до 2025 года».</w:t>
      </w:r>
    </w:p>
    <w:p w:rsidR="0095081B" w:rsidRDefault="0095081B" w:rsidP="0095081B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95081B">
        <w:rPr>
          <w:rFonts w:ascii="Times New Roman" w:hAnsi="Times New Roman" w:cs="Times New Roman"/>
          <w:lang w:val="ru-RU"/>
        </w:rPr>
        <w:t xml:space="preserve">Стратегия-2025, утвержденная </w:t>
      </w:r>
      <w:r>
        <w:rPr>
          <w:rFonts w:ascii="Times New Roman" w:hAnsi="Times New Roman" w:cs="Times New Roman"/>
          <w:lang w:val="ru-RU"/>
        </w:rPr>
        <w:t>Со</w:t>
      </w:r>
      <w:r w:rsidRPr="0095081B">
        <w:rPr>
          <w:rFonts w:ascii="Times New Roman" w:hAnsi="Times New Roman" w:cs="Times New Roman"/>
          <w:lang w:val="ru-RU"/>
        </w:rPr>
        <w:t xml:space="preserve">ветом директоров </w:t>
      </w:r>
      <w:r>
        <w:rPr>
          <w:rFonts w:ascii="Times New Roman" w:hAnsi="Times New Roman" w:cs="Times New Roman"/>
          <w:lang w:val="ru-RU"/>
        </w:rPr>
        <w:t xml:space="preserve">ПАО «ФосАгро» </w:t>
      </w:r>
      <w:r w:rsidR="00CA185C">
        <w:rPr>
          <w:rFonts w:ascii="Times New Roman" w:hAnsi="Times New Roman" w:cs="Times New Roman"/>
          <w:lang w:val="ru-RU"/>
        </w:rPr>
        <w:t>в марте</w:t>
      </w:r>
      <w:r>
        <w:rPr>
          <w:rFonts w:ascii="Times New Roman" w:hAnsi="Times New Roman" w:cs="Times New Roman"/>
          <w:lang w:val="ru-RU"/>
        </w:rPr>
        <w:t xml:space="preserve"> </w:t>
      </w:r>
      <w:r w:rsidRPr="0095081B">
        <w:rPr>
          <w:rFonts w:ascii="Times New Roman" w:hAnsi="Times New Roman" w:cs="Times New Roman"/>
          <w:lang w:val="ru-RU"/>
        </w:rPr>
        <w:t xml:space="preserve">2019 года, направлена на дальнейшее укрепление позиций </w:t>
      </w:r>
      <w:r>
        <w:rPr>
          <w:rFonts w:ascii="Times New Roman" w:hAnsi="Times New Roman" w:cs="Times New Roman"/>
          <w:lang w:val="ru-RU"/>
        </w:rPr>
        <w:t xml:space="preserve">компании </w:t>
      </w:r>
      <w:r w:rsidRPr="0095081B">
        <w:rPr>
          <w:rFonts w:ascii="Times New Roman" w:hAnsi="Times New Roman" w:cs="Times New Roman"/>
          <w:lang w:val="ru-RU"/>
        </w:rPr>
        <w:t xml:space="preserve">в качестве производителя </w:t>
      </w:r>
      <w:proofErr w:type="spellStart"/>
      <w:r>
        <w:rPr>
          <w:rFonts w:ascii="Times New Roman" w:hAnsi="Times New Roman" w:cs="Times New Roman"/>
          <w:lang w:val="ru-RU"/>
        </w:rPr>
        <w:t>экологичных</w:t>
      </w:r>
      <w:proofErr w:type="spellEnd"/>
      <w:r w:rsidRPr="0095081B">
        <w:rPr>
          <w:rFonts w:ascii="Times New Roman" w:hAnsi="Times New Roman" w:cs="Times New Roman"/>
          <w:lang w:val="ru-RU"/>
        </w:rPr>
        <w:t xml:space="preserve"> фосфорных удобрений с одними из наименьших затрат в отрасли, а также</w:t>
      </w:r>
      <w:r>
        <w:rPr>
          <w:rFonts w:ascii="Times New Roman" w:hAnsi="Times New Roman" w:cs="Times New Roman"/>
          <w:lang w:val="ru-RU"/>
        </w:rPr>
        <w:t xml:space="preserve"> </w:t>
      </w:r>
      <w:r w:rsidRPr="0095081B">
        <w:rPr>
          <w:rFonts w:ascii="Times New Roman" w:hAnsi="Times New Roman" w:cs="Times New Roman"/>
          <w:lang w:val="ru-RU"/>
        </w:rPr>
        <w:t xml:space="preserve">на наращивание производственных мощностей и на гарантию долгосрочной устойчивости бизнес-процессов </w:t>
      </w:r>
      <w:r>
        <w:rPr>
          <w:rFonts w:ascii="Times New Roman" w:hAnsi="Times New Roman" w:cs="Times New Roman"/>
          <w:lang w:val="ru-RU"/>
        </w:rPr>
        <w:t>к</w:t>
      </w:r>
      <w:r w:rsidRPr="0095081B">
        <w:rPr>
          <w:rFonts w:ascii="Times New Roman" w:hAnsi="Times New Roman" w:cs="Times New Roman"/>
          <w:lang w:val="ru-RU"/>
        </w:rPr>
        <w:t>омпании по всему миру.</w:t>
      </w:r>
    </w:p>
    <w:p w:rsidR="005C722C" w:rsidRPr="005C722C" w:rsidRDefault="00CA2C41" w:rsidP="0095081B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CA2C41">
        <w:rPr>
          <w:rFonts w:ascii="Times New Roman" w:hAnsi="Times New Roman" w:cs="Times New Roman"/>
          <w:lang w:val="ru-RU"/>
        </w:rPr>
        <w:t xml:space="preserve">В качестве одного из ключевых элементов Стратегии-2025 закреплена приверженность принципам устойчивого развития, реализацию которых на уровне </w:t>
      </w:r>
      <w:r w:rsidR="009E412F">
        <w:rPr>
          <w:rFonts w:ascii="Times New Roman" w:hAnsi="Times New Roman" w:cs="Times New Roman"/>
          <w:lang w:val="ru-RU"/>
        </w:rPr>
        <w:t>С</w:t>
      </w:r>
      <w:r w:rsidRPr="00CA2C41">
        <w:rPr>
          <w:rFonts w:ascii="Times New Roman" w:hAnsi="Times New Roman" w:cs="Times New Roman"/>
          <w:lang w:val="ru-RU"/>
        </w:rPr>
        <w:t xml:space="preserve">овета директоров координирует </w:t>
      </w:r>
      <w:r w:rsidR="009E412F">
        <w:rPr>
          <w:rFonts w:ascii="Times New Roman" w:hAnsi="Times New Roman" w:cs="Times New Roman"/>
          <w:lang w:val="ru-RU"/>
        </w:rPr>
        <w:t xml:space="preserve">созданный в мае 2019 года </w:t>
      </w:r>
      <w:r w:rsidRPr="00CA2C41">
        <w:rPr>
          <w:rFonts w:ascii="Times New Roman" w:hAnsi="Times New Roman" w:cs="Times New Roman"/>
          <w:lang w:val="ru-RU"/>
        </w:rPr>
        <w:t>профильный комитет во главе с независимым директором Ириной Боковой</w:t>
      </w:r>
      <w:r w:rsidR="00B57893">
        <w:rPr>
          <w:rFonts w:ascii="Times New Roman" w:hAnsi="Times New Roman" w:cs="Times New Roman"/>
          <w:lang w:val="ru-RU"/>
        </w:rPr>
        <w:t xml:space="preserve">, </w:t>
      </w:r>
      <w:r w:rsidR="00B57893" w:rsidRPr="00947B6F">
        <w:rPr>
          <w:rFonts w:ascii="Times New Roman" w:hAnsi="Times New Roman" w:cs="Times New Roman"/>
          <w:lang w:val="ru-RU"/>
        </w:rPr>
        <w:t>ранее занимавш</w:t>
      </w:r>
      <w:r w:rsidR="00947B6F" w:rsidRPr="00947B6F">
        <w:rPr>
          <w:rFonts w:ascii="Times New Roman" w:hAnsi="Times New Roman" w:cs="Times New Roman"/>
          <w:lang w:val="ru-RU"/>
        </w:rPr>
        <w:t>ей</w:t>
      </w:r>
      <w:r w:rsidR="00B57893" w:rsidRPr="00947B6F">
        <w:rPr>
          <w:rFonts w:ascii="Times New Roman" w:hAnsi="Times New Roman" w:cs="Times New Roman"/>
          <w:lang w:val="ru-RU"/>
        </w:rPr>
        <w:t xml:space="preserve"> пост главы ЮНЕСКО и обладающ</w:t>
      </w:r>
      <w:r w:rsidR="00A00D37">
        <w:rPr>
          <w:rFonts w:ascii="Times New Roman" w:hAnsi="Times New Roman" w:cs="Times New Roman"/>
          <w:lang w:val="ru-RU"/>
        </w:rPr>
        <w:t>ей</w:t>
      </w:r>
      <w:r w:rsidR="00B57893" w:rsidRPr="00947B6F">
        <w:rPr>
          <w:rFonts w:ascii="Times New Roman" w:hAnsi="Times New Roman" w:cs="Times New Roman"/>
          <w:lang w:val="ru-RU"/>
        </w:rPr>
        <w:t xml:space="preserve"> уникальной экспертизой в этой области</w:t>
      </w:r>
      <w:r w:rsidR="00947B6F">
        <w:rPr>
          <w:rFonts w:ascii="Times New Roman" w:hAnsi="Times New Roman" w:cs="Times New Roman"/>
          <w:lang w:val="ru-RU"/>
        </w:rPr>
        <w:t>.</w:t>
      </w:r>
      <w:r w:rsidR="00B57893">
        <w:rPr>
          <w:rFonts w:ascii="Times New Roman" w:hAnsi="Times New Roman" w:cs="Times New Roman"/>
          <w:lang w:val="ru-RU"/>
        </w:rPr>
        <w:t xml:space="preserve"> </w:t>
      </w:r>
      <w:r w:rsidRPr="00CA2C41">
        <w:rPr>
          <w:rFonts w:ascii="Times New Roman" w:hAnsi="Times New Roman" w:cs="Times New Roman"/>
          <w:lang w:val="ru-RU"/>
        </w:rPr>
        <w:t>Из 17 Целей</w:t>
      </w:r>
      <w:r w:rsidR="009E412F">
        <w:rPr>
          <w:rFonts w:ascii="Times New Roman" w:hAnsi="Times New Roman" w:cs="Times New Roman"/>
          <w:lang w:val="ru-RU"/>
        </w:rPr>
        <w:t xml:space="preserve"> устойчивого развития (ЦУР) ООН,</w:t>
      </w:r>
      <w:r w:rsidR="009E412F" w:rsidRPr="009E412F">
        <w:rPr>
          <w:rFonts w:ascii="Times New Roman" w:hAnsi="Times New Roman" w:cs="Times New Roman"/>
          <w:lang w:val="ru-RU"/>
        </w:rPr>
        <w:t xml:space="preserve"> являющихся ключевым</w:t>
      </w:r>
      <w:r w:rsidR="009E412F">
        <w:rPr>
          <w:rFonts w:ascii="Times New Roman" w:hAnsi="Times New Roman" w:cs="Times New Roman"/>
          <w:lang w:val="ru-RU"/>
        </w:rPr>
        <w:t xml:space="preserve"> </w:t>
      </w:r>
      <w:r w:rsidR="009E412F" w:rsidRPr="009E412F">
        <w:rPr>
          <w:rFonts w:ascii="Times New Roman" w:hAnsi="Times New Roman" w:cs="Times New Roman"/>
          <w:lang w:val="ru-RU"/>
        </w:rPr>
        <w:t>драйвером ответственного отношения к окружающей среде и сохранени</w:t>
      </w:r>
      <w:r w:rsidR="0095081B">
        <w:rPr>
          <w:rFonts w:ascii="Times New Roman" w:hAnsi="Times New Roman" w:cs="Times New Roman"/>
          <w:lang w:val="ru-RU"/>
        </w:rPr>
        <w:t>ю</w:t>
      </w:r>
      <w:r w:rsidR="009E412F" w:rsidRPr="009E412F">
        <w:rPr>
          <w:rFonts w:ascii="Times New Roman" w:hAnsi="Times New Roman" w:cs="Times New Roman"/>
          <w:lang w:val="ru-RU"/>
        </w:rPr>
        <w:t xml:space="preserve"> планеты для будущих поколений, ФосАгро </w:t>
      </w:r>
      <w:r w:rsidRPr="00CA2C41">
        <w:rPr>
          <w:rFonts w:ascii="Times New Roman" w:hAnsi="Times New Roman" w:cs="Times New Roman"/>
          <w:lang w:val="ru-RU"/>
        </w:rPr>
        <w:t xml:space="preserve">выделила десять и активно работает над реализацией 21 задачи внутри этих целей. </w:t>
      </w:r>
      <w:r w:rsidR="00FC117F">
        <w:rPr>
          <w:rFonts w:ascii="Times New Roman" w:hAnsi="Times New Roman" w:cs="Times New Roman"/>
          <w:lang w:val="ru-RU"/>
        </w:rPr>
        <w:t>На</w:t>
      </w:r>
      <w:r w:rsidR="005C722C" w:rsidRPr="005C722C">
        <w:rPr>
          <w:rFonts w:ascii="Times New Roman" w:hAnsi="Times New Roman" w:cs="Times New Roman"/>
          <w:lang w:val="ru-RU"/>
        </w:rPr>
        <w:t xml:space="preserve"> природоохранны</w:t>
      </w:r>
      <w:r>
        <w:rPr>
          <w:rFonts w:ascii="Times New Roman" w:hAnsi="Times New Roman" w:cs="Times New Roman"/>
          <w:lang w:val="ru-RU"/>
        </w:rPr>
        <w:t>е</w:t>
      </w:r>
      <w:r w:rsidR="005C722C" w:rsidRPr="005C722C">
        <w:rPr>
          <w:rFonts w:ascii="Times New Roman" w:hAnsi="Times New Roman" w:cs="Times New Roman"/>
          <w:lang w:val="ru-RU"/>
        </w:rPr>
        <w:t xml:space="preserve"> мероприяти</w:t>
      </w:r>
      <w:r>
        <w:rPr>
          <w:rFonts w:ascii="Times New Roman" w:hAnsi="Times New Roman" w:cs="Times New Roman"/>
          <w:lang w:val="ru-RU"/>
        </w:rPr>
        <w:t>я</w:t>
      </w:r>
      <w:r w:rsidR="005C722C" w:rsidRPr="005C722C">
        <w:rPr>
          <w:rFonts w:ascii="Times New Roman" w:hAnsi="Times New Roman" w:cs="Times New Roman"/>
          <w:lang w:val="ru-RU"/>
        </w:rPr>
        <w:t xml:space="preserve"> в 201</w:t>
      </w:r>
      <w:r w:rsidR="00C202A4">
        <w:rPr>
          <w:rFonts w:ascii="Times New Roman" w:hAnsi="Times New Roman" w:cs="Times New Roman"/>
          <w:lang w:val="ru-RU"/>
        </w:rPr>
        <w:t>9</w:t>
      </w:r>
      <w:r w:rsidR="005C722C" w:rsidRPr="005C722C">
        <w:rPr>
          <w:rFonts w:ascii="Times New Roman" w:hAnsi="Times New Roman" w:cs="Times New Roman"/>
          <w:lang w:val="ru-RU"/>
        </w:rPr>
        <w:t xml:space="preserve"> году </w:t>
      </w:r>
      <w:r>
        <w:rPr>
          <w:rFonts w:ascii="Times New Roman" w:hAnsi="Times New Roman" w:cs="Times New Roman"/>
          <w:lang w:val="ru-RU"/>
        </w:rPr>
        <w:t xml:space="preserve">компанией </w:t>
      </w:r>
      <w:r w:rsidR="005C722C" w:rsidRPr="005C722C">
        <w:rPr>
          <w:rFonts w:ascii="Times New Roman" w:hAnsi="Times New Roman" w:cs="Times New Roman"/>
          <w:lang w:val="ru-RU"/>
        </w:rPr>
        <w:t xml:space="preserve">было </w:t>
      </w:r>
      <w:r w:rsidR="009E412F">
        <w:rPr>
          <w:rFonts w:ascii="Times New Roman" w:hAnsi="Times New Roman" w:cs="Times New Roman"/>
          <w:lang w:val="ru-RU"/>
        </w:rPr>
        <w:t>направлено</w:t>
      </w:r>
      <w:r w:rsidR="005C722C" w:rsidRPr="005C722C">
        <w:rPr>
          <w:rFonts w:ascii="Times New Roman" w:hAnsi="Times New Roman" w:cs="Times New Roman"/>
          <w:lang w:val="ru-RU"/>
        </w:rPr>
        <w:t xml:space="preserve"> </w:t>
      </w:r>
      <w:r w:rsidR="00C202A4">
        <w:rPr>
          <w:rFonts w:ascii="Times New Roman" w:hAnsi="Times New Roman" w:cs="Times New Roman"/>
          <w:lang w:val="ru-RU"/>
        </w:rPr>
        <w:t>9,1</w:t>
      </w:r>
      <w:r w:rsidR="005C722C" w:rsidRPr="005C722C">
        <w:rPr>
          <w:rFonts w:ascii="Times New Roman" w:hAnsi="Times New Roman" w:cs="Times New Roman"/>
          <w:lang w:val="ru-RU"/>
        </w:rPr>
        <w:t xml:space="preserve"> млрд рублей. </w:t>
      </w:r>
    </w:p>
    <w:p w:rsidR="00CA185C" w:rsidRPr="00CA185C" w:rsidRDefault="00CA185C" w:rsidP="005C722C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CA185C">
        <w:rPr>
          <w:rFonts w:ascii="Times New Roman" w:hAnsi="Times New Roman" w:cs="Times New Roman"/>
          <w:lang w:val="ru-RU"/>
        </w:rPr>
        <w:t xml:space="preserve">Состав Совета директоров </w:t>
      </w:r>
      <w:r>
        <w:rPr>
          <w:rFonts w:ascii="Times New Roman" w:hAnsi="Times New Roman" w:cs="Times New Roman"/>
          <w:lang w:val="ru-RU"/>
        </w:rPr>
        <w:t xml:space="preserve">ПАО «ФосАгро» </w:t>
      </w:r>
      <w:r w:rsidRPr="00CA185C">
        <w:rPr>
          <w:rFonts w:ascii="Times New Roman" w:hAnsi="Times New Roman" w:cs="Times New Roman"/>
          <w:lang w:val="ru-RU"/>
        </w:rPr>
        <w:t>по итогам годового общего собрания акционеров не претерпел изменений.</w:t>
      </w:r>
    </w:p>
    <w:p w:rsidR="005C722C" w:rsidRPr="005C722C" w:rsidRDefault="005C722C" w:rsidP="005C722C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  <w:r w:rsidRPr="005C722C">
        <w:rPr>
          <w:rFonts w:ascii="Times New Roman" w:hAnsi="Times New Roman" w:cs="Times New Roman"/>
          <w:lang w:val="ru-RU"/>
        </w:rPr>
        <w:t>На собрании</w:t>
      </w:r>
      <w:r w:rsidR="009E412F">
        <w:rPr>
          <w:rFonts w:ascii="Times New Roman" w:hAnsi="Times New Roman" w:cs="Times New Roman"/>
          <w:lang w:val="ru-RU"/>
        </w:rPr>
        <w:t xml:space="preserve"> акционеров также был</w:t>
      </w:r>
      <w:r w:rsidRPr="005C722C">
        <w:rPr>
          <w:rFonts w:ascii="Times New Roman" w:hAnsi="Times New Roman" w:cs="Times New Roman"/>
          <w:lang w:val="ru-RU"/>
        </w:rPr>
        <w:t xml:space="preserve"> избран </w:t>
      </w:r>
      <w:r w:rsidR="00CA185C">
        <w:rPr>
          <w:rFonts w:ascii="Times New Roman" w:hAnsi="Times New Roman" w:cs="Times New Roman"/>
          <w:lang w:val="ru-RU"/>
        </w:rPr>
        <w:t xml:space="preserve">состав </w:t>
      </w:r>
      <w:r w:rsidRPr="005C722C">
        <w:rPr>
          <w:rFonts w:ascii="Times New Roman" w:hAnsi="Times New Roman" w:cs="Times New Roman"/>
          <w:lang w:val="ru-RU"/>
        </w:rPr>
        <w:t>ревизионн</w:t>
      </w:r>
      <w:r w:rsidR="00CA185C">
        <w:rPr>
          <w:rFonts w:ascii="Times New Roman" w:hAnsi="Times New Roman" w:cs="Times New Roman"/>
          <w:lang w:val="ru-RU"/>
        </w:rPr>
        <w:t>ой</w:t>
      </w:r>
      <w:r w:rsidRPr="005C722C">
        <w:rPr>
          <w:rFonts w:ascii="Times New Roman" w:hAnsi="Times New Roman" w:cs="Times New Roman"/>
          <w:lang w:val="ru-RU"/>
        </w:rPr>
        <w:t xml:space="preserve"> комисси</w:t>
      </w:r>
      <w:r w:rsidR="00CA185C">
        <w:rPr>
          <w:rFonts w:ascii="Times New Roman" w:hAnsi="Times New Roman" w:cs="Times New Roman"/>
          <w:lang w:val="ru-RU"/>
        </w:rPr>
        <w:t>и</w:t>
      </w:r>
      <w:r w:rsidRPr="005C722C">
        <w:rPr>
          <w:rFonts w:ascii="Times New Roman" w:hAnsi="Times New Roman" w:cs="Times New Roman"/>
          <w:lang w:val="ru-RU"/>
        </w:rPr>
        <w:t xml:space="preserve"> ПАО «ФосАгро», утверждены годовая бухгалтерская отчетность за 201</w:t>
      </w:r>
      <w:r w:rsidR="00C00B8A">
        <w:rPr>
          <w:rFonts w:ascii="Times New Roman" w:hAnsi="Times New Roman" w:cs="Times New Roman"/>
          <w:lang w:val="ru-RU"/>
        </w:rPr>
        <w:t>9</w:t>
      </w:r>
      <w:r w:rsidRPr="005C722C">
        <w:rPr>
          <w:rFonts w:ascii="Times New Roman" w:hAnsi="Times New Roman" w:cs="Times New Roman"/>
          <w:lang w:val="ru-RU"/>
        </w:rPr>
        <w:t xml:space="preserve"> г., распределение прибыли Общества за 201</w:t>
      </w:r>
      <w:r w:rsidR="00C00B8A">
        <w:rPr>
          <w:rFonts w:ascii="Times New Roman" w:hAnsi="Times New Roman" w:cs="Times New Roman"/>
          <w:lang w:val="ru-RU"/>
        </w:rPr>
        <w:t>9</w:t>
      </w:r>
      <w:r w:rsidRPr="005C722C">
        <w:rPr>
          <w:rFonts w:ascii="Times New Roman" w:hAnsi="Times New Roman" w:cs="Times New Roman"/>
          <w:lang w:val="ru-RU"/>
        </w:rPr>
        <w:t xml:space="preserve"> г., а также</w:t>
      </w:r>
      <w:r w:rsidR="0095081B">
        <w:rPr>
          <w:rFonts w:ascii="Times New Roman" w:hAnsi="Times New Roman" w:cs="Times New Roman"/>
          <w:lang w:val="ru-RU"/>
        </w:rPr>
        <w:t xml:space="preserve"> одобрена</w:t>
      </w:r>
      <w:r w:rsidRPr="005C722C">
        <w:rPr>
          <w:rFonts w:ascii="Times New Roman" w:hAnsi="Times New Roman" w:cs="Times New Roman"/>
          <w:lang w:val="ru-RU"/>
        </w:rPr>
        <w:t xml:space="preserve"> сделк</w:t>
      </w:r>
      <w:r w:rsidR="0095081B">
        <w:rPr>
          <w:rFonts w:ascii="Times New Roman" w:hAnsi="Times New Roman" w:cs="Times New Roman"/>
          <w:lang w:val="ru-RU"/>
        </w:rPr>
        <w:t>а</w:t>
      </w:r>
      <w:r w:rsidRPr="005C722C">
        <w:rPr>
          <w:rFonts w:ascii="Times New Roman" w:hAnsi="Times New Roman" w:cs="Times New Roman"/>
          <w:lang w:val="ru-RU"/>
        </w:rPr>
        <w:t>, в совершении котор</w:t>
      </w:r>
      <w:r w:rsidR="00A701C9">
        <w:rPr>
          <w:rFonts w:ascii="Times New Roman" w:hAnsi="Times New Roman" w:cs="Times New Roman"/>
          <w:lang w:val="ru-RU"/>
        </w:rPr>
        <w:t>ой</w:t>
      </w:r>
      <w:r w:rsidRPr="005C722C">
        <w:rPr>
          <w:rFonts w:ascii="Times New Roman" w:hAnsi="Times New Roman" w:cs="Times New Roman"/>
          <w:lang w:val="ru-RU"/>
        </w:rPr>
        <w:t xml:space="preserve"> имеется заинтересованность. Помимо этого, </w:t>
      </w:r>
      <w:r w:rsidR="0065526C">
        <w:rPr>
          <w:rFonts w:ascii="Times New Roman" w:hAnsi="Times New Roman" w:cs="Times New Roman"/>
          <w:lang w:val="ru-RU"/>
        </w:rPr>
        <w:t>определены</w:t>
      </w:r>
      <w:r w:rsidR="0065526C" w:rsidRPr="0065526C">
        <w:rPr>
          <w:rFonts w:ascii="Times New Roman" w:hAnsi="Times New Roman" w:cs="Times New Roman"/>
          <w:lang w:val="ru-RU"/>
        </w:rPr>
        <w:t xml:space="preserve"> порядок, сроки и размер выплаты </w:t>
      </w:r>
      <w:r w:rsidR="0065526C" w:rsidRPr="005C722C">
        <w:rPr>
          <w:rFonts w:ascii="Times New Roman" w:hAnsi="Times New Roman" w:cs="Times New Roman"/>
          <w:lang w:val="ru-RU"/>
        </w:rPr>
        <w:t xml:space="preserve">вознаграждений и компенсаций </w:t>
      </w:r>
      <w:r w:rsidRPr="005C722C">
        <w:rPr>
          <w:rFonts w:ascii="Times New Roman" w:hAnsi="Times New Roman" w:cs="Times New Roman"/>
          <w:lang w:val="ru-RU"/>
        </w:rPr>
        <w:t>членам Совета директоров</w:t>
      </w:r>
      <w:r w:rsidR="00C00B8A">
        <w:rPr>
          <w:rFonts w:ascii="Times New Roman" w:hAnsi="Times New Roman" w:cs="Times New Roman"/>
          <w:lang w:val="ru-RU"/>
        </w:rPr>
        <w:t xml:space="preserve">. Аудитором ПАО «ФосАгро» на 2020 </w:t>
      </w:r>
      <w:r w:rsidRPr="005C722C">
        <w:rPr>
          <w:rFonts w:ascii="Times New Roman" w:hAnsi="Times New Roman" w:cs="Times New Roman"/>
          <w:lang w:val="ru-RU"/>
        </w:rPr>
        <w:t>г. утверждено ООО «ФБК».</w:t>
      </w:r>
    </w:p>
    <w:p w:rsidR="00F31165" w:rsidRPr="003E3BC1" w:rsidRDefault="00F31165" w:rsidP="003110CD">
      <w:pPr>
        <w:spacing w:beforeLines="60" w:before="144" w:afterLines="60" w:after="144"/>
        <w:ind w:left="-284" w:firstLine="708"/>
        <w:jc w:val="both"/>
        <w:rPr>
          <w:rFonts w:ascii="Times New Roman" w:hAnsi="Times New Roman" w:cs="Times New Roman"/>
          <w:lang w:val="ru-RU"/>
        </w:rPr>
      </w:pPr>
    </w:p>
    <w:p w:rsidR="003B499B" w:rsidRPr="000C28F0" w:rsidRDefault="003B499B" w:rsidP="003B499B">
      <w:pPr>
        <w:snapToGrid w:val="0"/>
        <w:rPr>
          <w:rFonts w:ascii="Times New Roman" w:hAnsi="Times New Roman" w:cs="Times New Roman"/>
          <w:b/>
          <w:sz w:val="18"/>
          <w:lang w:val="ru-RU"/>
        </w:rPr>
      </w:pPr>
      <w:r w:rsidRPr="000C28F0">
        <w:rPr>
          <w:rFonts w:ascii="Times New Roman" w:hAnsi="Times New Roman" w:cs="Times New Roman"/>
          <w:b/>
          <w:sz w:val="18"/>
          <w:lang w:val="ru-RU"/>
        </w:rPr>
        <w:t>О Компании</w:t>
      </w:r>
    </w:p>
    <w:p w:rsidR="003B499B" w:rsidRPr="000C28F0" w:rsidRDefault="003B499B" w:rsidP="003B499B">
      <w:pPr>
        <w:pStyle w:val="o"/>
        <w:snapToGrid w:val="0"/>
        <w:spacing w:before="0" w:beforeAutospacing="0" w:after="0" w:afterAutospacing="0"/>
        <w:jc w:val="both"/>
        <w:rPr>
          <w:sz w:val="18"/>
          <w:lang w:val="ru-RU"/>
        </w:rPr>
      </w:pPr>
    </w:p>
    <w:p w:rsidR="00C9254E" w:rsidRPr="000C28F0" w:rsidRDefault="003B499B" w:rsidP="00C9254E">
      <w:pPr>
        <w:spacing w:before="60" w:after="60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18"/>
          <w:lang w:val="ru-RU"/>
        </w:rPr>
      </w:pP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ФосАгро (</w:t>
      </w:r>
      <w:hyperlink r:id="rId9" w:history="1">
        <w:r w:rsidRPr="000C28F0">
          <w:rPr>
            <w:rStyle w:val="ad"/>
            <w:rFonts w:ascii="Times New Roman" w:hAnsi="Times New Roman" w:cs="Times New Roman"/>
            <w:i/>
            <w:iCs/>
            <w:sz w:val="18"/>
          </w:rPr>
          <w:t>www</w:t>
        </w:r>
        <w:r w:rsidRPr="000C28F0">
          <w:rPr>
            <w:rStyle w:val="ad"/>
            <w:rFonts w:ascii="Times New Roman" w:hAnsi="Times New Roman" w:cs="Times New Roman"/>
            <w:i/>
            <w:iCs/>
            <w:sz w:val="18"/>
            <w:lang w:val="ru-RU"/>
          </w:rPr>
          <w:t>.</w:t>
        </w:r>
        <w:proofErr w:type="spellStart"/>
        <w:r w:rsidRPr="000C28F0">
          <w:rPr>
            <w:rStyle w:val="ad"/>
            <w:rFonts w:ascii="Times New Roman" w:hAnsi="Times New Roman" w:cs="Times New Roman"/>
            <w:i/>
            <w:iCs/>
            <w:sz w:val="18"/>
          </w:rPr>
          <w:t>phosagro</w:t>
        </w:r>
        <w:proofErr w:type="spellEnd"/>
        <w:r w:rsidRPr="000C28F0">
          <w:rPr>
            <w:rStyle w:val="ad"/>
            <w:rFonts w:ascii="Times New Roman" w:hAnsi="Times New Roman" w:cs="Times New Roman"/>
            <w:i/>
            <w:iCs/>
            <w:sz w:val="18"/>
            <w:lang w:val="ru-RU"/>
          </w:rPr>
          <w:t>.</w:t>
        </w:r>
        <w:proofErr w:type="spellStart"/>
        <w:r w:rsidRPr="000C28F0">
          <w:rPr>
            <w:rStyle w:val="ad"/>
            <w:rFonts w:ascii="Times New Roman" w:hAnsi="Times New Roman" w:cs="Times New Roman"/>
            <w:i/>
            <w:iCs/>
            <w:sz w:val="18"/>
          </w:rPr>
          <w:t>ru</w:t>
        </w:r>
        <w:proofErr w:type="spellEnd"/>
      </w:hyperlink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P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2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O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5 39% и более.</w:t>
      </w:r>
      <w:r w:rsidR="00C9254E"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</w:t>
      </w:r>
      <w:r w:rsidR="00374EF4"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Удобрения ФосАгро отличаются высокой эффективностью, обеспечивают </w:t>
      </w:r>
      <w:proofErr w:type="spellStart"/>
      <w:r w:rsidR="00374EF4"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экологичность</w:t>
      </w:r>
      <w:proofErr w:type="spellEnd"/>
      <w:r w:rsidR="00374EF4"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производимой сельхозпродукции и не приводят к загрязнению почв тяжелыми металлами.</w:t>
      </w:r>
    </w:p>
    <w:p w:rsidR="003B499B" w:rsidRPr="000C28F0" w:rsidRDefault="003B499B" w:rsidP="003B499B">
      <w:pPr>
        <w:spacing w:before="60" w:after="60"/>
        <w:ind w:firstLine="708"/>
        <w:jc w:val="both"/>
        <w:rPr>
          <w:rFonts w:ascii="Times New Roman" w:hAnsi="Times New Roman" w:cs="Times New Roman"/>
          <w:i/>
          <w:iCs/>
          <w:color w:val="000000"/>
          <w:sz w:val="18"/>
          <w:lang w:val="ru-RU"/>
        </w:rPr>
      </w:pP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DAP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/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MAP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/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NP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/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NPK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/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NPS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), крупнейшим мировым производителем высокосортного фосфорного сырья с содержанием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P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2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O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5 39% и одним из ведущих мировых производителей аммофоса и диаммонийфосфата, одним из ведущих в Европе и единственным в России производителем кормового монокальцийфосфата (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MCP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), а также единственным в России производителем нефелинового концентрата.</w:t>
      </w:r>
    </w:p>
    <w:p w:rsidR="003B499B" w:rsidRPr="000C28F0" w:rsidRDefault="003B499B" w:rsidP="003B499B">
      <w:pPr>
        <w:spacing w:before="60" w:after="60"/>
        <w:ind w:firstLine="708"/>
        <w:jc w:val="both"/>
        <w:rPr>
          <w:rFonts w:ascii="Times New Roman" w:hAnsi="Times New Roman" w:cs="Times New Roman"/>
          <w:i/>
          <w:iCs/>
          <w:color w:val="000000"/>
          <w:sz w:val="18"/>
          <w:lang w:val="ru-RU"/>
        </w:rPr>
      </w:pP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Основная продукция компании, включая фосфатное сырье, 39 марок удобрений, кормовые фосфаты, аммиак и триполифосфат натрия, используются потребителями из 10</w:t>
      </w:r>
      <w:r w:rsidR="008A2D5B"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2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3B499B" w:rsidRPr="000C28F0" w:rsidRDefault="003B499B" w:rsidP="003B499B">
      <w:pPr>
        <w:spacing w:before="60" w:after="60"/>
        <w:ind w:firstLine="708"/>
        <w:jc w:val="both"/>
        <w:rPr>
          <w:rFonts w:ascii="Times New Roman" w:hAnsi="Times New Roman" w:cs="Times New Roman"/>
          <w:i/>
          <w:iCs/>
          <w:color w:val="000000"/>
          <w:sz w:val="18"/>
          <w:lang w:val="ru-RU"/>
        </w:rPr>
      </w:pP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PHOR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). ГДР на акции Компании с 1 июня 2016 г. включены в индексы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MSCI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Russia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и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MSCI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Emerging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</w:t>
      </w:r>
      <w:r w:rsidRPr="000C28F0">
        <w:rPr>
          <w:rFonts w:ascii="Times New Roman" w:hAnsi="Times New Roman" w:cs="Times New Roman"/>
          <w:i/>
          <w:iCs/>
          <w:color w:val="000000"/>
          <w:sz w:val="18"/>
        </w:rPr>
        <w:t>Markets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.</w:t>
      </w:r>
    </w:p>
    <w:p w:rsidR="003B499B" w:rsidRPr="000C28F0" w:rsidRDefault="003B499B" w:rsidP="003B499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8"/>
          <w:lang w:val="ru-RU" w:eastAsia="ru-RU"/>
        </w:rPr>
      </w:pP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lastRenderedPageBreak/>
        <w:t>Более подробная информация о ПАО «ФосАгро</w:t>
      </w:r>
      <w:r w:rsidR="008A2D5B"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>»</w:t>
      </w:r>
      <w:r w:rsidRPr="000C28F0">
        <w:rPr>
          <w:rFonts w:ascii="Times New Roman" w:hAnsi="Times New Roman" w:cs="Times New Roman"/>
          <w:i/>
          <w:iCs/>
          <w:color w:val="000000"/>
          <w:sz w:val="18"/>
          <w:lang w:val="ru-RU"/>
        </w:rPr>
        <w:t xml:space="preserve"> находится на сайте: </w:t>
      </w:r>
      <w:hyperlink r:id="rId10" w:history="1">
        <w:r w:rsidRPr="000C28F0">
          <w:rPr>
            <w:rStyle w:val="ad"/>
            <w:rFonts w:ascii="Times New Roman" w:hAnsi="Times New Roman" w:cs="Times New Roman"/>
            <w:i/>
            <w:iCs/>
            <w:sz w:val="18"/>
          </w:rPr>
          <w:t>www</w:t>
        </w:r>
        <w:r w:rsidRPr="000C28F0">
          <w:rPr>
            <w:rStyle w:val="ad"/>
            <w:rFonts w:ascii="Times New Roman" w:hAnsi="Times New Roman" w:cs="Times New Roman"/>
            <w:i/>
            <w:iCs/>
            <w:sz w:val="18"/>
            <w:lang w:val="ru-RU"/>
          </w:rPr>
          <w:t>.</w:t>
        </w:r>
        <w:proofErr w:type="spellStart"/>
        <w:r w:rsidRPr="000C28F0">
          <w:rPr>
            <w:rStyle w:val="ad"/>
            <w:rFonts w:ascii="Times New Roman" w:hAnsi="Times New Roman" w:cs="Times New Roman"/>
            <w:i/>
            <w:iCs/>
            <w:sz w:val="18"/>
          </w:rPr>
          <w:t>phosagro</w:t>
        </w:r>
        <w:proofErr w:type="spellEnd"/>
        <w:r w:rsidRPr="000C28F0">
          <w:rPr>
            <w:rStyle w:val="ad"/>
            <w:rFonts w:ascii="Times New Roman" w:hAnsi="Times New Roman" w:cs="Times New Roman"/>
            <w:i/>
            <w:iCs/>
            <w:sz w:val="18"/>
            <w:lang w:val="ru-RU"/>
          </w:rPr>
          <w:t>.</w:t>
        </w:r>
        <w:proofErr w:type="spellStart"/>
        <w:r w:rsidRPr="000C28F0">
          <w:rPr>
            <w:rStyle w:val="ad"/>
            <w:rFonts w:ascii="Times New Roman" w:hAnsi="Times New Roman" w:cs="Times New Roman"/>
            <w:i/>
            <w:iCs/>
            <w:sz w:val="18"/>
          </w:rPr>
          <w:t>ru</w:t>
        </w:r>
        <w:proofErr w:type="spellEnd"/>
      </w:hyperlink>
    </w:p>
    <w:p w:rsidR="003B499B" w:rsidRPr="00D93CCF" w:rsidRDefault="003B499B" w:rsidP="003B499B">
      <w:pPr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</w:p>
    <w:sectPr w:rsidR="003B499B" w:rsidRPr="00D93CCF" w:rsidSect="007412D2">
      <w:footerReference w:type="even" r:id="rId11"/>
      <w:footerReference w:type="default" r:id="rId12"/>
      <w:pgSz w:w="11900" w:h="16840"/>
      <w:pgMar w:top="568" w:right="567" w:bottom="1418" w:left="1418" w:header="6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01" w:rsidRDefault="00730A01">
      <w:r>
        <w:separator/>
      </w:r>
    </w:p>
  </w:endnote>
  <w:endnote w:type="continuationSeparator" w:id="0">
    <w:p w:rsidR="00730A01" w:rsidRDefault="0073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E5" w:rsidRDefault="00380BE5" w:rsidP="00380BE5">
    <w:pPr>
      <w:pStyle w:val="a5"/>
      <w:tabs>
        <w:tab w:val="left" w:pos="-1418"/>
      </w:tabs>
      <w:ind w:left="-1418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E19CB47" wp14:editId="7E98362F">
          <wp:simplePos x="0" y="0"/>
          <wp:positionH relativeFrom="column">
            <wp:posOffset>-914400</wp:posOffset>
          </wp:positionH>
          <wp:positionV relativeFrom="paragraph">
            <wp:posOffset>-3726815</wp:posOffset>
          </wp:positionV>
          <wp:extent cx="7557135" cy="3909695"/>
          <wp:effectExtent l="0" t="0" r="12065" b="190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063AFA6" wp14:editId="7B562F78">
          <wp:simplePos x="0" y="0"/>
          <wp:positionH relativeFrom="column">
            <wp:posOffset>-762000</wp:posOffset>
          </wp:positionH>
          <wp:positionV relativeFrom="paragraph">
            <wp:posOffset>215265</wp:posOffset>
          </wp:positionV>
          <wp:extent cx="7557135" cy="3909695"/>
          <wp:effectExtent l="0" t="0" r="12065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E5" w:rsidRDefault="00380BE5" w:rsidP="00380BE5">
    <w:pPr>
      <w:pStyle w:val="a5"/>
      <w:ind w:left="-1418"/>
    </w:pPr>
    <w:r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01" w:rsidRDefault="00730A01">
      <w:r>
        <w:separator/>
      </w:r>
    </w:p>
  </w:footnote>
  <w:footnote w:type="continuationSeparator" w:id="0">
    <w:p w:rsidR="00730A01" w:rsidRDefault="0073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A93"/>
    <w:multiLevelType w:val="hybridMultilevel"/>
    <w:tmpl w:val="588C7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12995"/>
    <w:multiLevelType w:val="multilevel"/>
    <w:tmpl w:val="EC5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2626C"/>
    <w:multiLevelType w:val="hybridMultilevel"/>
    <w:tmpl w:val="D96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BA3"/>
    <w:multiLevelType w:val="hybridMultilevel"/>
    <w:tmpl w:val="B160465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6FF8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F71F4"/>
    <w:multiLevelType w:val="hybridMultilevel"/>
    <w:tmpl w:val="CEC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6"/>
    <w:rsid w:val="0000038A"/>
    <w:rsid w:val="00000B31"/>
    <w:rsid w:val="00001099"/>
    <w:rsid w:val="00005F53"/>
    <w:rsid w:val="000100A2"/>
    <w:rsid w:val="00011FC8"/>
    <w:rsid w:val="00012E30"/>
    <w:rsid w:val="00012EA8"/>
    <w:rsid w:val="00012F30"/>
    <w:rsid w:val="00023E53"/>
    <w:rsid w:val="00024B6F"/>
    <w:rsid w:val="000360BE"/>
    <w:rsid w:val="0004075B"/>
    <w:rsid w:val="00042F7D"/>
    <w:rsid w:val="0004487C"/>
    <w:rsid w:val="000503B5"/>
    <w:rsid w:val="000575E3"/>
    <w:rsid w:val="0006473E"/>
    <w:rsid w:val="00077465"/>
    <w:rsid w:val="000820B9"/>
    <w:rsid w:val="000871E2"/>
    <w:rsid w:val="000A71F8"/>
    <w:rsid w:val="000B10B7"/>
    <w:rsid w:val="000C28F0"/>
    <w:rsid w:val="000C6158"/>
    <w:rsid w:val="000E0096"/>
    <w:rsid w:val="000E69F0"/>
    <w:rsid w:val="000F29DA"/>
    <w:rsid w:val="000F394E"/>
    <w:rsid w:val="00101B00"/>
    <w:rsid w:val="00101F0F"/>
    <w:rsid w:val="00105C4C"/>
    <w:rsid w:val="001074A2"/>
    <w:rsid w:val="00115B5F"/>
    <w:rsid w:val="001230E7"/>
    <w:rsid w:val="001279C6"/>
    <w:rsid w:val="00130591"/>
    <w:rsid w:val="001309A3"/>
    <w:rsid w:val="00131569"/>
    <w:rsid w:val="0014111D"/>
    <w:rsid w:val="00150FC0"/>
    <w:rsid w:val="00162AAF"/>
    <w:rsid w:val="00165E19"/>
    <w:rsid w:val="0016636F"/>
    <w:rsid w:val="0017017A"/>
    <w:rsid w:val="00172F40"/>
    <w:rsid w:val="00173665"/>
    <w:rsid w:val="001740A7"/>
    <w:rsid w:val="00180982"/>
    <w:rsid w:val="00180CE0"/>
    <w:rsid w:val="00181C49"/>
    <w:rsid w:val="00182611"/>
    <w:rsid w:val="00186585"/>
    <w:rsid w:val="00190138"/>
    <w:rsid w:val="001957D9"/>
    <w:rsid w:val="001961FD"/>
    <w:rsid w:val="001A0BCB"/>
    <w:rsid w:val="001A2AF4"/>
    <w:rsid w:val="001A3F5D"/>
    <w:rsid w:val="001B0D8C"/>
    <w:rsid w:val="001B21E3"/>
    <w:rsid w:val="001B30F5"/>
    <w:rsid w:val="001B51AA"/>
    <w:rsid w:val="001C0BC9"/>
    <w:rsid w:val="001C0E26"/>
    <w:rsid w:val="001C15BB"/>
    <w:rsid w:val="001C433E"/>
    <w:rsid w:val="001C74AB"/>
    <w:rsid w:val="001D0993"/>
    <w:rsid w:val="001D33EE"/>
    <w:rsid w:val="001D464F"/>
    <w:rsid w:val="001E3E87"/>
    <w:rsid w:val="001E43D9"/>
    <w:rsid w:val="001E4593"/>
    <w:rsid w:val="001E60C1"/>
    <w:rsid w:val="001E7833"/>
    <w:rsid w:val="001F4AB4"/>
    <w:rsid w:val="00204392"/>
    <w:rsid w:val="00207443"/>
    <w:rsid w:val="00210BBA"/>
    <w:rsid w:val="002141CF"/>
    <w:rsid w:val="00217070"/>
    <w:rsid w:val="00236D0D"/>
    <w:rsid w:val="002417A0"/>
    <w:rsid w:val="00252896"/>
    <w:rsid w:val="00253ACB"/>
    <w:rsid w:val="002561F9"/>
    <w:rsid w:val="00256BB9"/>
    <w:rsid w:val="0026206A"/>
    <w:rsid w:val="00264E2C"/>
    <w:rsid w:val="0027070D"/>
    <w:rsid w:val="002737CA"/>
    <w:rsid w:val="00280549"/>
    <w:rsid w:val="002808C0"/>
    <w:rsid w:val="002816C6"/>
    <w:rsid w:val="002863E6"/>
    <w:rsid w:val="00292C20"/>
    <w:rsid w:val="002935BC"/>
    <w:rsid w:val="002A0A69"/>
    <w:rsid w:val="002B08AC"/>
    <w:rsid w:val="002B3428"/>
    <w:rsid w:val="002B5C42"/>
    <w:rsid w:val="002B6F80"/>
    <w:rsid w:val="002B768F"/>
    <w:rsid w:val="002C043D"/>
    <w:rsid w:val="002C5AD5"/>
    <w:rsid w:val="002D00E3"/>
    <w:rsid w:val="002D4D51"/>
    <w:rsid w:val="002E53EC"/>
    <w:rsid w:val="002F15DC"/>
    <w:rsid w:val="002F45AC"/>
    <w:rsid w:val="002F72C2"/>
    <w:rsid w:val="0030022E"/>
    <w:rsid w:val="00304DBB"/>
    <w:rsid w:val="003110CD"/>
    <w:rsid w:val="00317476"/>
    <w:rsid w:val="00324F95"/>
    <w:rsid w:val="003265DF"/>
    <w:rsid w:val="00347B4C"/>
    <w:rsid w:val="00352FA4"/>
    <w:rsid w:val="00354D0A"/>
    <w:rsid w:val="003563F6"/>
    <w:rsid w:val="00361872"/>
    <w:rsid w:val="00362325"/>
    <w:rsid w:val="00366DB4"/>
    <w:rsid w:val="003674EF"/>
    <w:rsid w:val="00367753"/>
    <w:rsid w:val="0037042E"/>
    <w:rsid w:val="0037133B"/>
    <w:rsid w:val="00374EF4"/>
    <w:rsid w:val="00377C14"/>
    <w:rsid w:val="00380BE5"/>
    <w:rsid w:val="00386C33"/>
    <w:rsid w:val="003A35CC"/>
    <w:rsid w:val="003A37C5"/>
    <w:rsid w:val="003B499B"/>
    <w:rsid w:val="003B5873"/>
    <w:rsid w:val="003B7360"/>
    <w:rsid w:val="003C0142"/>
    <w:rsid w:val="003D62EA"/>
    <w:rsid w:val="003D7D01"/>
    <w:rsid w:val="003E3BC1"/>
    <w:rsid w:val="003E4D0D"/>
    <w:rsid w:val="003F133F"/>
    <w:rsid w:val="003F3B55"/>
    <w:rsid w:val="003F5088"/>
    <w:rsid w:val="003F6135"/>
    <w:rsid w:val="003F7956"/>
    <w:rsid w:val="00401A52"/>
    <w:rsid w:val="0043365E"/>
    <w:rsid w:val="0044386F"/>
    <w:rsid w:val="0045416E"/>
    <w:rsid w:val="00454DA4"/>
    <w:rsid w:val="0045786C"/>
    <w:rsid w:val="00460D28"/>
    <w:rsid w:val="00461821"/>
    <w:rsid w:val="00461AC3"/>
    <w:rsid w:val="00476B70"/>
    <w:rsid w:val="004861B7"/>
    <w:rsid w:val="004A1EF4"/>
    <w:rsid w:val="004B1ED4"/>
    <w:rsid w:val="004B4B9F"/>
    <w:rsid w:val="004B57EF"/>
    <w:rsid w:val="004D1B01"/>
    <w:rsid w:val="004D7BAE"/>
    <w:rsid w:val="004E5DB4"/>
    <w:rsid w:val="004E676C"/>
    <w:rsid w:val="00500CBE"/>
    <w:rsid w:val="005072F5"/>
    <w:rsid w:val="00511238"/>
    <w:rsid w:val="005152C7"/>
    <w:rsid w:val="00521477"/>
    <w:rsid w:val="005217AD"/>
    <w:rsid w:val="005306FE"/>
    <w:rsid w:val="00530C6E"/>
    <w:rsid w:val="0054063F"/>
    <w:rsid w:val="00540A6C"/>
    <w:rsid w:val="00541637"/>
    <w:rsid w:val="005421F3"/>
    <w:rsid w:val="005468D4"/>
    <w:rsid w:val="00552D30"/>
    <w:rsid w:val="00554236"/>
    <w:rsid w:val="00554B6A"/>
    <w:rsid w:val="0055526E"/>
    <w:rsid w:val="00555A61"/>
    <w:rsid w:val="00561EE8"/>
    <w:rsid w:val="0057010D"/>
    <w:rsid w:val="00576E41"/>
    <w:rsid w:val="00576E81"/>
    <w:rsid w:val="00584B6A"/>
    <w:rsid w:val="0059711D"/>
    <w:rsid w:val="00597B3D"/>
    <w:rsid w:val="005A1AC2"/>
    <w:rsid w:val="005A2C88"/>
    <w:rsid w:val="005B1447"/>
    <w:rsid w:val="005B31F4"/>
    <w:rsid w:val="005C1440"/>
    <w:rsid w:val="005C722C"/>
    <w:rsid w:val="005C78C7"/>
    <w:rsid w:val="005C78E8"/>
    <w:rsid w:val="005D0EEC"/>
    <w:rsid w:val="005D2BDF"/>
    <w:rsid w:val="005D7DCF"/>
    <w:rsid w:val="005E7932"/>
    <w:rsid w:val="005F14E0"/>
    <w:rsid w:val="005F5BD7"/>
    <w:rsid w:val="00600787"/>
    <w:rsid w:val="0061225E"/>
    <w:rsid w:val="0061769F"/>
    <w:rsid w:val="00627E15"/>
    <w:rsid w:val="0063143A"/>
    <w:rsid w:val="00636A57"/>
    <w:rsid w:val="00641BA4"/>
    <w:rsid w:val="00643AF1"/>
    <w:rsid w:val="00644E60"/>
    <w:rsid w:val="0064569E"/>
    <w:rsid w:val="006527B3"/>
    <w:rsid w:val="00654E28"/>
    <w:rsid w:val="0065526C"/>
    <w:rsid w:val="00662703"/>
    <w:rsid w:val="00663EC9"/>
    <w:rsid w:val="00675F03"/>
    <w:rsid w:val="00676ACA"/>
    <w:rsid w:val="00681B2A"/>
    <w:rsid w:val="00682E53"/>
    <w:rsid w:val="00685654"/>
    <w:rsid w:val="00687494"/>
    <w:rsid w:val="00687EDF"/>
    <w:rsid w:val="00694059"/>
    <w:rsid w:val="006A0A8F"/>
    <w:rsid w:val="006A4F0D"/>
    <w:rsid w:val="006B613B"/>
    <w:rsid w:val="006B6521"/>
    <w:rsid w:val="006B76C2"/>
    <w:rsid w:val="006C3EBD"/>
    <w:rsid w:val="006D08A9"/>
    <w:rsid w:val="006D34E8"/>
    <w:rsid w:val="006E63DD"/>
    <w:rsid w:val="006E6AE7"/>
    <w:rsid w:val="006E6EB1"/>
    <w:rsid w:val="006E7103"/>
    <w:rsid w:val="006F3086"/>
    <w:rsid w:val="006F4B3C"/>
    <w:rsid w:val="00701E83"/>
    <w:rsid w:val="007039F5"/>
    <w:rsid w:val="0070645F"/>
    <w:rsid w:val="00710E88"/>
    <w:rsid w:val="0072190D"/>
    <w:rsid w:val="00730A01"/>
    <w:rsid w:val="00731205"/>
    <w:rsid w:val="00735A42"/>
    <w:rsid w:val="007368AE"/>
    <w:rsid w:val="00737FB5"/>
    <w:rsid w:val="007412D2"/>
    <w:rsid w:val="00745052"/>
    <w:rsid w:val="00745C2D"/>
    <w:rsid w:val="00762F7E"/>
    <w:rsid w:val="00765A34"/>
    <w:rsid w:val="0077419A"/>
    <w:rsid w:val="00774E5F"/>
    <w:rsid w:val="00783DEE"/>
    <w:rsid w:val="00784F51"/>
    <w:rsid w:val="0078705B"/>
    <w:rsid w:val="007926FA"/>
    <w:rsid w:val="007A1C56"/>
    <w:rsid w:val="007A4051"/>
    <w:rsid w:val="007A50E4"/>
    <w:rsid w:val="007B1925"/>
    <w:rsid w:val="007B29EC"/>
    <w:rsid w:val="007B53AB"/>
    <w:rsid w:val="007B5DBE"/>
    <w:rsid w:val="007D2872"/>
    <w:rsid w:val="007F0F06"/>
    <w:rsid w:val="007F1821"/>
    <w:rsid w:val="007F1E3E"/>
    <w:rsid w:val="00800764"/>
    <w:rsid w:val="00806275"/>
    <w:rsid w:val="0081018A"/>
    <w:rsid w:val="00817C17"/>
    <w:rsid w:val="00820D65"/>
    <w:rsid w:val="00822A4A"/>
    <w:rsid w:val="00831CA5"/>
    <w:rsid w:val="00837183"/>
    <w:rsid w:val="0084480B"/>
    <w:rsid w:val="00850C3E"/>
    <w:rsid w:val="00852396"/>
    <w:rsid w:val="0085448B"/>
    <w:rsid w:val="00854638"/>
    <w:rsid w:val="0088386C"/>
    <w:rsid w:val="00885034"/>
    <w:rsid w:val="00894D0F"/>
    <w:rsid w:val="00897ED7"/>
    <w:rsid w:val="008A2D5B"/>
    <w:rsid w:val="008C3D3B"/>
    <w:rsid w:val="008D484A"/>
    <w:rsid w:val="008D5930"/>
    <w:rsid w:val="008E07B6"/>
    <w:rsid w:val="008E083F"/>
    <w:rsid w:val="008E1618"/>
    <w:rsid w:val="008F5739"/>
    <w:rsid w:val="00904E18"/>
    <w:rsid w:val="0091140B"/>
    <w:rsid w:val="0091786C"/>
    <w:rsid w:val="0092144A"/>
    <w:rsid w:val="00921E4E"/>
    <w:rsid w:val="00924792"/>
    <w:rsid w:val="00924920"/>
    <w:rsid w:val="009258EC"/>
    <w:rsid w:val="0094234D"/>
    <w:rsid w:val="00947B6F"/>
    <w:rsid w:val="0095081B"/>
    <w:rsid w:val="009562DC"/>
    <w:rsid w:val="00957000"/>
    <w:rsid w:val="00962D11"/>
    <w:rsid w:val="0097267A"/>
    <w:rsid w:val="00973748"/>
    <w:rsid w:val="00982596"/>
    <w:rsid w:val="0098687F"/>
    <w:rsid w:val="00987F9A"/>
    <w:rsid w:val="009952FC"/>
    <w:rsid w:val="009A1D41"/>
    <w:rsid w:val="009A5937"/>
    <w:rsid w:val="009A704C"/>
    <w:rsid w:val="009B0CA7"/>
    <w:rsid w:val="009B1A8A"/>
    <w:rsid w:val="009B3FB3"/>
    <w:rsid w:val="009D023F"/>
    <w:rsid w:val="009D4960"/>
    <w:rsid w:val="009D56E9"/>
    <w:rsid w:val="009D6E63"/>
    <w:rsid w:val="009E0A14"/>
    <w:rsid w:val="009E23A5"/>
    <w:rsid w:val="009E412F"/>
    <w:rsid w:val="009E424B"/>
    <w:rsid w:val="009F6F14"/>
    <w:rsid w:val="00A00D37"/>
    <w:rsid w:val="00A0325E"/>
    <w:rsid w:val="00A06C2C"/>
    <w:rsid w:val="00A07D9E"/>
    <w:rsid w:val="00A10014"/>
    <w:rsid w:val="00A1347F"/>
    <w:rsid w:val="00A25EC5"/>
    <w:rsid w:val="00A27335"/>
    <w:rsid w:val="00A32195"/>
    <w:rsid w:val="00A33DE0"/>
    <w:rsid w:val="00A375F9"/>
    <w:rsid w:val="00A5738C"/>
    <w:rsid w:val="00A57E43"/>
    <w:rsid w:val="00A6055B"/>
    <w:rsid w:val="00A701C9"/>
    <w:rsid w:val="00A71152"/>
    <w:rsid w:val="00A85F95"/>
    <w:rsid w:val="00A92AD2"/>
    <w:rsid w:val="00AB63BC"/>
    <w:rsid w:val="00AB766E"/>
    <w:rsid w:val="00AC0E3A"/>
    <w:rsid w:val="00AC3423"/>
    <w:rsid w:val="00AC41FF"/>
    <w:rsid w:val="00AC74B8"/>
    <w:rsid w:val="00AC7F09"/>
    <w:rsid w:val="00AD5721"/>
    <w:rsid w:val="00AD648E"/>
    <w:rsid w:val="00AF2E55"/>
    <w:rsid w:val="00AF4EB9"/>
    <w:rsid w:val="00B2132F"/>
    <w:rsid w:val="00B268F1"/>
    <w:rsid w:val="00B41AFA"/>
    <w:rsid w:val="00B471FB"/>
    <w:rsid w:val="00B529F0"/>
    <w:rsid w:val="00B57893"/>
    <w:rsid w:val="00B623E0"/>
    <w:rsid w:val="00B640C3"/>
    <w:rsid w:val="00B67908"/>
    <w:rsid w:val="00B7783D"/>
    <w:rsid w:val="00B817C2"/>
    <w:rsid w:val="00B84E6E"/>
    <w:rsid w:val="00B866A8"/>
    <w:rsid w:val="00B96F2A"/>
    <w:rsid w:val="00BA3722"/>
    <w:rsid w:val="00BA3CF3"/>
    <w:rsid w:val="00BB3B17"/>
    <w:rsid w:val="00BC4BDA"/>
    <w:rsid w:val="00BD5CAD"/>
    <w:rsid w:val="00BD6D8D"/>
    <w:rsid w:val="00BE1F6F"/>
    <w:rsid w:val="00BE2A07"/>
    <w:rsid w:val="00BE2EF0"/>
    <w:rsid w:val="00BE552E"/>
    <w:rsid w:val="00BF01E2"/>
    <w:rsid w:val="00BF5119"/>
    <w:rsid w:val="00BF7412"/>
    <w:rsid w:val="00C00B8A"/>
    <w:rsid w:val="00C05E21"/>
    <w:rsid w:val="00C07D86"/>
    <w:rsid w:val="00C132EF"/>
    <w:rsid w:val="00C15908"/>
    <w:rsid w:val="00C202A4"/>
    <w:rsid w:val="00C22D3F"/>
    <w:rsid w:val="00C2483D"/>
    <w:rsid w:val="00C32A72"/>
    <w:rsid w:val="00C53E23"/>
    <w:rsid w:val="00C5512E"/>
    <w:rsid w:val="00C56EC5"/>
    <w:rsid w:val="00C734AB"/>
    <w:rsid w:val="00C76D2F"/>
    <w:rsid w:val="00C86372"/>
    <w:rsid w:val="00C9254E"/>
    <w:rsid w:val="00CA185C"/>
    <w:rsid w:val="00CA2C41"/>
    <w:rsid w:val="00CA6796"/>
    <w:rsid w:val="00CA68F6"/>
    <w:rsid w:val="00CB1620"/>
    <w:rsid w:val="00CC3149"/>
    <w:rsid w:val="00CC377B"/>
    <w:rsid w:val="00CC4CC9"/>
    <w:rsid w:val="00CD1F30"/>
    <w:rsid w:val="00CD3425"/>
    <w:rsid w:val="00CD799A"/>
    <w:rsid w:val="00CD7B3B"/>
    <w:rsid w:val="00CE14B7"/>
    <w:rsid w:val="00CF2491"/>
    <w:rsid w:val="00CF68EE"/>
    <w:rsid w:val="00D01EE9"/>
    <w:rsid w:val="00D03617"/>
    <w:rsid w:val="00D05E06"/>
    <w:rsid w:val="00D06479"/>
    <w:rsid w:val="00D126C4"/>
    <w:rsid w:val="00D203A7"/>
    <w:rsid w:val="00D210BF"/>
    <w:rsid w:val="00D21720"/>
    <w:rsid w:val="00D26B9D"/>
    <w:rsid w:val="00D37948"/>
    <w:rsid w:val="00D4338E"/>
    <w:rsid w:val="00D45BCD"/>
    <w:rsid w:val="00D45E82"/>
    <w:rsid w:val="00D61C59"/>
    <w:rsid w:val="00D74B88"/>
    <w:rsid w:val="00D93CCF"/>
    <w:rsid w:val="00D952B8"/>
    <w:rsid w:val="00DA013F"/>
    <w:rsid w:val="00DA2294"/>
    <w:rsid w:val="00DA5527"/>
    <w:rsid w:val="00DB1C07"/>
    <w:rsid w:val="00DC13B0"/>
    <w:rsid w:val="00DC6F01"/>
    <w:rsid w:val="00DC7230"/>
    <w:rsid w:val="00DD0375"/>
    <w:rsid w:val="00DE1A4B"/>
    <w:rsid w:val="00DE2805"/>
    <w:rsid w:val="00DF532E"/>
    <w:rsid w:val="00E00D5D"/>
    <w:rsid w:val="00E15271"/>
    <w:rsid w:val="00E1671C"/>
    <w:rsid w:val="00E265F6"/>
    <w:rsid w:val="00E40AFA"/>
    <w:rsid w:val="00E41B6E"/>
    <w:rsid w:val="00E44E98"/>
    <w:rsid w:val="00E454C1"/>
    <w:rsid w:val="00E5010B"/>
    <w:rsid w:val="00E518C6"/>
    <w:rsid w:val="00E52817"/>
    <w:rsid w:val="00E53229"/>
    <w:rsid w:val="00E57F9C"/>
    <w:rsid w:val="00E6010C"/>
    <w:rsid w:val="00E6690A"/>
    <w:rsid w:val="00E66EDE"/>
    <w:rsid w:val="00E744A0"/>
    <w:rsid w:val="00E7588C"/>
    <w:rsid w:val="00E76E01"/>
    <w:rsid w:val="00E773C4"/>
    <w:rsid w:val="00E77CD5"/>
    <w:rsid w:val="00E77E90"/>
    <w:rsid w:val="00E8711F"/>
    <w:rsid w:val="00E87825"/>
    <w:rsid w:val="00E934AE"/>
    <w:rsid w:val="00ED1ABE"/>
    <w:rsid w:val="00ED4346"/>
    <w:rsid w:val="00ED5192"/>
    <w:rsid w:val="00EE7C12"/>
    <w:rsid w:val="00EF1740"/>
    <w:rsid w:val="00EF197C"/>
    <w:rsid w:val="00EF200C"/>
    <w:rsid w:val="00EF481F"/>
    <w:rsid w:val="00EF5934"/>
    <w:rsid w:val="00F0195E"/>
    <w:rsid w:val="00F02CDD"/>
    <w:rsid w:val="00F05F10"/>
    <w:rsid w:val="00F1539D"/>
    <w:rsid w:val="00F16958"/>
    <w:rsid w:val="00F20415"/>
    <w:rsid w:val="00F24F42"/>
    <w:rsid w:val="00F31165"/>
    <w:rsid w:val="00F33D7F"/>
    <w:rsid w:val="00F36899"/>
    <w:rsid w:val="00F47315"/>
    <w:rsid w:val="00F47B98"/>
    <w:rsid w:val="00F50D60"/>
    <w:rsid w:val="00F75E11"/>
    <w:rsid w:val="00F75F29"/>
    <w:rsid w:val="00F83626"/>
    <w:rsid w:val="00F83D15"/>
    <w:rsid w:val="00F84FB7"/>
    <w:rsid w:val="00F911B4"/>
    <w:rsid w:val="00F939F3"/>
    <w:rsid w:val="00F93C93"/>
    <w:rsid w:val="00F96A16"/>
    <w:rsid w:val="00FA07DB"/>
    <w:rsid w:val="00FA0B41"/>
    <w:rsid w:val="00FA174F"/>
    <w:rsid w:val="00FA7368"/>
    <w:rsid w:val="00FB4CE2"/>
    <w:rsid w:val="00FB5499"/>
    <w:rsid w:val="00FB6B40"/>
    <w:rsid w:val="00FC117F"/>
    <w:rsid w:val="00FC1E1B"/>
    <w:rsid w:val="00FD5492"/>
    <w:rsid w:val="00FD62ED"/>
    <w:rsid w:val="00FD76F8"/>
    <w:rsid w:val="00FF0482"/>
    <w:rsid w:val="00FF554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2AA82C-D036-47C8-B62F-C8AC3C0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86585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3F6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3F6"/>
    <w:rPr>
      <w:rFonts w:eastAsiaTheme="minorEastAsia"/>
      <w:sz w:val="24"/>
      <w:szCs w:val="24"/>
      <w:lang w:val="en-US"/>
    </w:rPr>
  </w:style>
  <w:style w:type="paragraph" w:styleId="a7">
    <w:name w:val="Normal (Web)"/>
    <w:aliases w:val="Обычный (Web)"/>
    <w:basedOn w:val="a"/>
    <w:uiPriority w:val="99"/>
    <w:rsid w:val="003563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F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rsid w:val="0018658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s6">
    <w:name w:val="s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8">
    <w:name w:val="s8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0">
    <w:name w:val="s10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2">
    <w:name w:val="s12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6">
    <w:name w:val="s1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character" w:customStyle="1" w:styleId="s7">
    <w:name w:val="s7"/>
    <w:basedOn w:val="a0"/>
    <w:rsid w:val="00636A57"/>
  </w:style>
  <w:style w:type="character" w:customStyle="1" w:styleId="s9">
    <w:name w:val="s9"/>
    <w:basedOn w:val="a0"/>
    <w:rsid w:val="00636A57"/>
  </w:style>
  <w:style w:type="character" w:customStyle="1" w:styleId="s11">
    <w:name w:val="s11"/>
    <w:basedOn w:val="a0"/>
    <w:rsid w:val="00636A57"/>
  </w:style>
  <w:style w:type="character" w:customStyle="1" w:styleId="s13">
    <w:name w:val="s13"/>
    <w:basedOn w:val="a0"/>
    <w:rsid w:val="00636A57"/>
  </w:style>
  <w:style w:type="character" w:customStyle="1" w:styleId="s14">
    <w:name w:val="s14"/>
    <w:basedOn w:val="a0"/>
    <w:rsid w:val="00636A57"/>
  </w:style>
  <w:style w:type="character" w:customStyle="1" w:styleId="s15">
    <w:name w:val="s15"/>
    <w:basedOn w:val="a0"/>
    <w:rsid w:val="00636A57"/>
  </w:style>
  <w:style w:type="character" w:customStyle="1" w:styleId="s17">
    <w:name w:val="s17"/>
    <w:basedOn w:val="a0"/>
    <w:rsid w:val="00636A57"/>
  </w:style>
  <w:style w:type="character" w:customStyle="1" w:styleId="s18">
    <w:name w:val="s18"/>
    <w:basedOn w:val="a0"/>
    <w:rsid w:val="00636A57"/>
  </w:style>
  <w:style w:type="paragraph" w:styleId="aa">
    <w:name w:val="List Paragraph"/>
    <w:basedOn w:val="a"/>
    <w:uiPriority w:val="34"/>
    <w:qFormat/>
    <w:rsid w:val="0030022E"/>
    <w:pPr>
      <w:ind w:left="720"/>
      <w:contextualSpacing/>
    </w:pPr>
  </w:style>
  <w:style w:type="paragraph" w:styleId="ab">
    <w:name w:val="No Spacing"/>
    <w:basedOn w:val="a"/>
    <w:uiPriority w:val="1"/>
    <w:qFormat/>
    <w:rsid w:val="00012E3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styleId="ac">
    <w:name w:val="Strong"/>
    <w:basedOn w:val="a0"/>
    <w:uiPriority w:val="22"/>
    <w:qFormat/>
    <w:rsid w:val="00012E30"/>
    <w:rPr>
      <w:b/>
      <w:bCs/>
    </w:rPr>
  </w:style>
  <w:style w:type="paragraph" w:customStyle="1" w:styleId="Style9">
    <w:name w:val="Style9"/>
    <w:basedOn w:val="a"/>
    <w:uiPriority w:val="99"/>
    <w:rsid w:val="00BC4BD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16">
    <w:name w:val="Font Style16"/>
    <w:basedOn w:val="a0"/>
    <w:uiPriority w:val="99"/>
    <w:rsid w:val="00BC4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C4BDA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s4">
    <w:name w:val="s4"/>
    <w:rsid w:val="00BC4BDA"/>
  </w:style>
  <w:style w:type="character" w:customStyle="1" w:styleId="FontStyle17">
    <w:name w:val="Font Style17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E7C12"/>
    <w:rPr>
      <w:color w:val="0563C1"/>
      <w:u w:val="single"/>
    </w:rPr>
  </w:style>
  <w:style w:type="character" w:customStyle="1" w:styleId="ae">
    <w:name w:val="Статья Знак"/>
    <w:basedOn w:val="a0"/>
    <w:link w:val="af"/>
    <w:locked/>
    <w:rsid w:val="00EE7C12"/>
    <w:rPr>
      <w:rFonts w:ascii="Verdana" w:hAnsi="Verdana"/>
      <w:b/>
      <w:bCs/>
      <w:color w:val="000000"/>
    </w:rPr>
  </w:style>
  <w:style w:type="paragraph" w:customStyle="1" w:styleId="af">
    <w:name w:val="Статья"/>
    <w:basedOn w:val="a"/>
    <w:link w:val="ae"/>
    <w:rsid w:val="00EE7C12"/>
    <w:pPr>
      <w:keepNext/>
      <w:spacing w:before="360" w:after="60" w:line="360" w:lineRule="auto"/>
      <w:jc w:val="both"/>
    </w:pPr>
    <w:rPr>
      <w:rFonts w:ascii="Verdana" w:eastAsiaTheme="minorHAnsi" w:hAnsi="Verdana"/>
      <w:b/>
      <w:bCs/>
      <w:color w:val="000000"/>
      <w:sz w:val="22"/>
      <w:szCs w:val="22"/>
      <w:lang w:val="ru-RU"/>
    </w:rPr>
  </w:style>
  <w:style w:type="character" w:customStyle="1" w:styleId="af0">
    <w:name w:val="СМИ ДАТА ВРЕМЯ Знак"/>
    <w:basedOn w:val="a0"/>
    <w:link w:val="af1"/>
    <w:locked/>
    <w:rsid w:val="00EE7C12"/>
    <w:rPr>
      <w:i/>
      <w:iCs/>
    </w:rPr>
  </w:style>
  <w:style w:type="paragraph" w:customStyle="1" w:styleId="af1">
    <w:name w:val="СМИ ДАТА ВРЕМЯ"/>
    <w:basedOn w:val="a"/>
    <w:link w:val="af0"/>
    <w:rsid w:val="00EE7C12"/>
    <w:pPr>
      <w:keepNext/>
    </w:pPr>
    <w:rPr>
      <w:rFonts w:eastAsiaTheme="minorHAnsi"/>
      <w:i/>
      <w:iCs/>
      <w:sz w:val="22"/>
      <w:szCs w:val="22"/>
      <w:lang w:val="ru-RU"/>
    </w:rPr>
  </w:style>
  <w:style w:type="character" w:customStyle="1" w:styleId="af2">
    <w:name w:val="Анонс Знак"/>
    <w:basedOn w:val="a0"/>
    <w:link w:val="af3"/>
    <w:locked/>
    <w:rsid w:val="00EE7C12"/>
    <w:rPr>
      <w:rFonts w:ascii="Verdana" w:hAnsi="Verdana"/>
      <w:shd w:val="clear" w:color="auto" w:fill="FCFDFD"/>
    </w:rPr>
  </w:style>
  <w:style w:type="paragraph" w:customStyle="1" w:styleId="af3">
    <w:name w:val="Анонс"/>
    <w:basedOn w:val="a"/>
    <w:link w:val="af2"/>
    <w:rsid w:val="00EE7C12"/>
    <w:pPr>
      <w:shd w:val="clear" w:color="auto" w:fill="FCFDFD"/>
      <w:ind w:left="1134"/>
      <w:jc w:val="both"/>
    </w:pPr>
    <w:rPr>
      <w:rFonts w:ascii="Verdana" w:eastAsiaTheme="minorHAnsi" w:hAnsi="Verdana"/>
      <w:sz w:val="22"/>
      <w:szCs w:val="22"/>
      <w:lang w:val="ru-RU"/>
    </w:rPr>
  </w:style>
  <w:style w:type="character" w:customStyle="1" w:styleId="af4">
    <w:name w:val="Текст статьи Знак"/>
    <w:basedOn w:val="a0"/>
    <w:link w:val="af5"/>
    <w:locked/>
    <w:rsid w:val="00EE7C12"/>
    <w:rPr>
      <w:rFonts w:ascii="Calibri" w:hAnsi="Calibri"/>
      <w:color w:val="000000"/>
      <w:shd w:val="clear" w:color="auto" w:fill="FCFDFD"/>
    </w:rPr>
  </w:style>
  <w:style w:type="paragraph" w:customStyle="1" w:styleId="af5">
    <w:name w:val="Текст статьи"/>
    <w:basedOn w:val="a"/>
    <w:link w:val="af4"/>
    <w:rsid w:val="00EE7C12"/>
    <w:pPr>
      <w:shd w:val="clear" w:color="auto" w:fill="FCFDFD"/>
      <w:spacing w:before="100" w:beforeAutospacing="1" w:after="100" w:afterAutospacing="1"/>
      <w:jc w:val="both"/>
    </w:pPr>
    <w:rPr>
      <w:rFonts w:ascii="Calibri" w:eastAsiaTheme="minorHAnsi" w:hAnsi="Calibri"/>
      <w:color w:val="000000"/>
      <w:sz w:val="22"/>
      <w:szCs w:val="22"/>
      <w:lang w:val="ru-RU"/>
    </w:rPr>
  </w:style>
  <w:style w:type="paragraph" w:customStyle="1" w:styleId="4">
    <w:name w:val="4 АННОТАЦИЯ ФосАгро"/>
    <w:basedOn w:val="af3"/>
    <w:next w:val="a"/>
    <w:link w:val="40"/>
    <w:qFormat/>
    <w:rsid w:val="00817C17"/>
    <w:pPr>
      <w:pBdr>
        <w:left w:val="thinThickThinSmallGap" w:sz="24" w:space="4" w:color="548DD4" w:themeColor="text2" w:themeTint="99"/>
      </w:pBdr>
      <w:shd w:val="clear" w:color="auto" w:fill="auto"/>
      <w:outlineLvl w:val="6"/>
    </w:pPr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character" w:customStyle="1" w:styleId="40">
    <w:name w:val="4 АННОТАЦИЯ ФосАгро Знак"/>
    <w:basedOn w:val="af2"/>
    <w:link w:val="4"/>
    <w:rsid w:val="00817C17"/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paragraph" w:customStyle="1" w:styleId="31">
    <w:name w:val="3 Текст статьи ФосАгро"/>
    <w:basedOn w:val="a"/>
    <w:link w:val="32"/>
    <w:qFormat/>
    <w:rsid w:val="00817C17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color w:val="000000"/>
      <w:kern w:val="32"/>
      <w:shd w:val="clear" w:color="auto" w:fill="FCFDFD"/>
      <w:lang w:val="ru-RU" w:eastAsia="ru-RU"/>
    </w:rPr>
  </w:style>
  <w:style w:type="character" w:customStyle="1" w:styleId="32">
    <w:name w:val="3 Текст статьи ФосАгро Знак"/>
    <w:basedOn w:val="a0"/>
    <w:link w:val="31"/>
    <w:rsid w:val="00817C17"/>
    <w:rPr>
      <w:rFonts w:ascii="Times New Roman" w:eastAsia="Calibri" w:hAnsi="Times New Roman" w:cs="Times New Roman"/>
      <w:color w:val="000000"/>
      <w:kern w:val="32"/>
      <w:sz w:val="24"/>
      <w:szCs w:val="24"/>
      <w:lang w:eastAsia="ru-RU"/>
    </w:rPr>
  </w:style>
  <w:style w:type="paragraph" w:customStyle="1" w:styleId="o">
    <w:name w:val="o"/>
    <w:basedOn w:val="a"/>
    <w:uiPriority w:val="99"/>
    <w:rsid w:val="003B49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ac0">
    <w:name w:val="ac"/>
    <w:basedOn w:val="a"/>
    <w:rsid w:val="00731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af6">
    <w:name w:val="Emphasis"/>
    <w:basedOn w:val="a0"/>
    <w:uiPriority w:val="20"/>
    <w:qFormat/>
    <w:rsid w:val="00A1001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1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CC4CC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4CC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4CC9"/>
    <w:rPr>
      <w:rFonts w:eastAsiaTheme="minorEastAsia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4C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4CC9"/>
    <w:rPr>
      <w:rFonts w:eastAsiaTheme="minorEastAsia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45E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fc">
    <w:name w:val="Plain Text"/>
    <w:basedOn w:val="a"/>
    <w:link w:val="afd"/>
    <w:uiPriority w:val="99"/>
    <w:semiHidden/>
    <w:unhideWhenUsed/>
    <w:rsid w:val="0091786C"/>
    <w:rPr>
      <w:rFonts w:ascii="Calibri" w:eastAsiaTheme="minorHAnsi" w:hAnsi="Calibri"/>
      <w:sz w:val="22"/>
      <w:szCs w:val="21"/>
      <w:lang w:val="ru-RU"/>
    </w:rPr>
  </w:style>
  <w:style w:type="character" w:customStyle="1" w:styleId="afd">
    <w:name w:val="Текст Знак"/>
    <w:basedOn w:val="a0"/>
    <w:link w:val="afc"/>
    <w:uiPriority w:val="99"/>
    <w:semiHidden/>
    <w:rsid w:val="0091786C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14111D"/>
  </w:style>
  <w:style w:type="paragraph" w:customStyle="1" w:styleId="Afe">
    <w:name w:val="По умолчанию A"/>
    <w:rsid w:val="006A4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7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02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os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sagr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4CEA-428C-438F-89EA-3F3F656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Крючек Ольга Анатольевна</dc:creator>
  <cp:lastModifiedBy>Шниткова Ирина Борисовна</cp:lastModifiedBy>
  <cp:revision>2</cp:revision>
  <cp:lastPrinted>2019-10-09T16:57:00Z</cp:lastPrinted>
  <dcterms:created xsi:type="dcterms:W3CDTF">2020-06-01T14:24:00Z</dcterms:created>
  <dcterms:modified xsi:type="dcterms:W3CDTF">2020-06-01T14:24:00Z</dcterms:modified>
</cp:coreProperties>
</file>