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354880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751AC1" w:rsidP="00371CFA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января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D56AF1" w:rsidRDefault="00390B80" w:rsidP="00991E81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D56AF1" w:rsidRPr="00DC5B74">
              <w:rPr>
                <w:b/>
                <w:i/>
                <w:sz w:val="22"/>
                <w:szCs w:val="22"/>
              </w:rPr>
              <w:t xml:space="preserve">эмитент опубликовал информацию </w:t>
            </w:r>
            <w:r w:rsidR="00D56AF1">
              <w:rPr>
                <w:b/>
                <w:i/>
                <w:sz w:val="22"/>
                <w:szCs w:val="22"/>
              </w:rPr>
              <w:t>об</w:t>
            </w:r>
            <w:r w:rsidR="00D56AF1">
              <w:rPr>
                <w:sz w:val="22"/>
                <w:szCs w:val="22"/>
              </w:rPr>
              <w:t xml:space="preserve"> </w:t>
            </w:r>
            <w:r w:rsidR="00D56AF1">
              <w:rPr>
                <w:b/>
                <w:i/>
                <w:sz w:val="22"/>
                <w:szCs w:val="22"/>
              </w:rPr>
              <w:t>о</w:t>
            </w:r>
            <w:r w:rsidR="00D56AF1" w:rsidRPr="00DC5B74">
              <w:rPr>
                <w:b/>
                <w:i/>
                <w:sz w:val="22"/>
                <w:szCs w:val="22"/>
              </w:rPr>
              <w:t>бъем</w:t>
            </w:r>
            <w:r w:rsidR="00D56AF1">
              <w:rPr>
                <w:b/>
                <w:i/>
                <w:sz w:val="22"/>
                <w:szCs w:val="22"/>
              </w:rPr>
              <w:t>ах</w:t>
            </w:r>
            <w:r w:rsidR="00D56AF1" w:rsidRPr="00DC5B74">
              <w:rPr>
                <w:b/>
                <w:i/>
                <w:sz w:val="22"/>
                <w:szCs w:val="22"/>
              </w:rPr>
              <w:t xml:space="preserve"> производства и продаж Группы «ФосАгро</w:t>
            </w:r>
            <w:r w:rsidR="00D56AF1" w:rsidRPr="00D56AF1">
              <w:rPr>
                <w:b/>
                <w:i/>
                <w:sz w:val="22"/>
                <w:szCs w:val="22"/>
              </w:rPr>
              <w:t>» по итогам четвертого квартала 201</w:t>
            </w:r>
            <w:r w:rsidR="00D56AF1" w:rsidRPr="00D56AF1">
              <w:rPr>
                <w:b/>
                <w:i/>
                <w:sz w:val="22"/>
                <w:szCs w:val="22"/>
              </w:rPr>
              <w:t>9</w:t>
            </w:r>
            <w:r w:rsidR="00D56AF1" w:rsidRPr="00D56AF1">
              <w:rPr>
                <w:b/>
                <w:i/>
                <w:sz w:val="22"/>
                <w:szCs w:val="22"/>
              </w:rPr>
              <w:t xml:space="preserve"> г</w:t>
            </w:r>
            <w:r w:rsidR="00D56AF1" w:rsidRPr="00D56AF1">
              <w:rPr>
                <w:b/>
                <w:i/>
                <w:sz w:val="22"/>
                <w:szCs w:val="22"/>
              </w:rPr>
              <w:t>. и 12 месяцев 2019 г.</w:t>
            </w:r>
            <w:r w:rsidR="00D56AF1" w:rsidRPr="00FB0B78">
              <w:rPr>
                <w:sz w:val="22"/>
                <w:szCs w:val="22"/>
              </w:rPr>
              <w:t xml:space="preserve"> 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6E7CF2">
              <w:rPr>
                <w:b/>
                <w:i/>
                <w:sz w:val="22"/>
                <w:szCs w:val="22"/>
              </w:rPr>
              <w:t>29</w:t>
            </w:r>
            <w:r w:rsidR="00D91590">
              <w:rPr>
                <w:b/>
                <w:i/>
                <w:sz w:val="22"/>
                <w:szCs w:val="22"/>
              </w:rPr>
              <w:t xml:space="preserve"> января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354880" w:rsidRPr="00354880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https://www.londonstockexchange.com/exchange/news/market-news/market-news-detail/PHOR/14402360.html</w:t>
            </w:r>
            <w:bookmarkStart w:id="0" w:name="_GoBack"/>
            <w:bookmarkEnd w:id="0"/>
          </w:p>
          <w:p w:rsidR="00467D32" w:rsidRPr="00B14237" w:rsidRDefault="00B12AC7" w:rsidP="00A026EB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A026EB">
              <w:rPr>
                <w:b/>
                <w:i/>
                <w:sz w:val="22"/>
                <w:szCs w:val="22"/>
              </w:rPr>
              <w:t xml:space="preserve">29 </w:t>
            </w:r>
            <w:r w:rsidR="00D91590">
              <w:rPr>
                <w:b/>
                <w:i/>
                <w:sz w:val="22"/>
                <w:szCs w:val="22"/>
              </w:rPr>
              <w:t>января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A026EB" w:rsidP="00371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51AC1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7</cp:revision>
  <cp:lastPrinted>2012-02-21T08:26:00Z</cp:lastPrinted>
  <dcterms:created xsi:type="dcterms:W3CDTF">2020-01-29T08:43:00Z</dcterms:created>
  <dcterms:modified xsi:type="dcterms:W3CDTF">2020-01-29T09:03:00Z</dcterms:modified>
</cp:coreProperties>
</file>